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7C3A30" w:rsidRDefault="00CB40CE" w:rsidP="002D4A73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B40CE">
        <w:rPr>
          <w:rFonts w:ascii="Times New Roman" w:hAnsi="Times New Roman" w:cs="Times New Roman"/>
          <w:szCs w:val="24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75pt" o:ole="">
            <v:imagedata r:id="rId5" o:title=""/>
          </v:shape>
          <o:OLEObject Type="Embed" ProgID="AcroExch.Document.DC" ShapeID="_x0000_i1025" DrawAspect="Content" ObjectID="_1680523160" r:id="rId6"/>
        </w:object>
      </w:r>
      <w:bookmarkEnd w:id="0"/>
      <w:r w:rsidR="007C3A30">
        <w:rPr>
          <w:rFonts w:ascii="Times New Roman" w:hAnsi="Times New Roman" w:cs="Times New Roman"/>
          <w:szCs w:val="24"/>
        </w:rPr>
        <w:t>Мы работаем над</w:t>
      </w:r>
      <w:r w:rsidR="007C3A30">
        <w:rPr>
          <w:rFonts w:ascii="Times New Roman" w:hAnsi="Times New Roman" w:cs="Times New Roman"/>
          <w:b/>
          <w:szCs w:val="24"/>
        </w:rPr>
        <w:t xml:space="preserve"> </w:t>
      </w:r>
      <w:r w:rsidR="007C3A30">
        <w:rPr>
          <w:rFonts w:ascii="Times New Roman" w:hAnsi="Times New Roman" w:cs="Times New Roman"/>
          <w:szCs w:val="24"/>
        </w:rPr>
        <w:t xml:space="preserve">созданием условий для актуальной и потенциальной успешности личности ученика с ОВЗ, личностно-профессиональной успешности учителя, успешности школы, её позитивного имиджа. </w:t>
      </w:r>
    </w:p>
    <w:p w:rsidR="007C3A30" w:rsidRDefault="007C3A30" w:rsidP="002D4A73">
      <w:pPr>
        <w:shd w:val="clear" w:color="auto" w:fill="FFFFFF"/>
        <w:spacing w:after="0" w:line="240" w:lineRule="auto"/>
        <w:ind w:right="14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Качество школьного образования мы </w:t>
      </w:r>
      <w:proofErr w:type="gramStart"/>
      <w:r>
        <w:rPr>
          <w:rFonts w:ascii="Times New Roman" w:hAnsi="Times New Roman" w:cs="Times New Roman"/>
          <w:szCs w:val="24"/>
        </w:rPr>
        <w:t>понимаем</w:t>
      </w:r>
      <w:proofErr w:type="gramEnd"/>
      <w:r>
        <w:rPr>
          <w:rFonts w:ascii="Times New Roman" w:hAnsi="Times New Roman" w:cs="Times New Roman"/>
          <w:szCs w:val="24"/>
        </w:rPr>
        <w:t xml:space="preserve"> как совокупность свойств, которые обусловливают способность образовательной системы удовлетворять социальные потребности в формировании и развитии личности с ОВЗ в аспектах ее </w:t>
      </w:r>
      <w:proofErr w:type="spellStart"/>
      <w:r>
        <w:rPr>
          <w:rFonts w:ascii="Times New Roman" w:hAnsi="Times New Roman" w:cs="Times New Roman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Cs w:val="24"/>
        </w:rPr>
        <w:t xml:space="preserve">, воспитанности, социальных, психологических, физических свойств. </w:t>
      </w:r>
    </w:p>
    <w:p w:rsidR="007C3A30" w:rsidRDefault="007C3A30" w:rsidP="002D4A73">
      <w:pPr>
        <w:spacing w:after="0" w:line="240" w:lineRule="auto"/>
        <w:ind w:right="141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</w:rPr>
        <w:lastRenderedPageBreak/>
        <w:t xml:space="preserve">В школе создан комплекс условий для формирования мобильной и гибкой образовательной системы школы, способной реагировать на социальный запрос и индивидуальные образовательные запросы, </w:t>
      </w:r>
      <w:r>
        <w:rPr>
          <w:rFonts w:ascii="Times New Roman" w:hAnsi="Times New Roman" w:cs="Times New Roman"/>
          <w:szCs w:val="24"/>
          <w:lang w:eastAsia="ru-RU"/>
        </w:rPr>
        <w:t>обеспечивающей рост профессиональной компетентности педагогических кадров и повышения качества образования.</w:t>
      </w:r>
    </w:p>
    <w:p w:rsidR="007C3A30" w:rsidRDefault="007C3A30" w:rsidP="007C3A30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В школе организовано обучение детей с ОВЗ. Это дети, состояние здоровья которых препятствует освоению образовательных программ вне специальных условий обучения и воспитания. </w:t>
      </w:r>
    </w:p>
    <w:p w:rsidR="007C3A30" w:rsidRDefault="007C3A30" w:rsidP="007C3A30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Школа предоставляет образовательные услуги детям с нарушением интеллекта, имеющим легкую, умеренную и тяжелую степень умственной отсталости, а также с тяжелыми множественными нарушениями развития, с целью коррекции и развития средствами воспитания, обучения, трудовой подготовки, социальной адаптации, </w:t>
      </w:r>
      <w:proofErr w:type="spellStart"/>
      <w:r>
        <w:rPr>
          <w:rFonts w:ascii="Times New Roman" w:hAnsi="Times New Roman" w:cs="Times New Roman"/>
          <w:szCs w:val="24"/>
          <w:lang w:eastAsia="ru-RU"/>
        </w:rPr>
        <w:t>абилитации</w:t>
      </w:r>
      <w:proofErr w:type="spellEnd"/>
      <w:r>
        <w:rPr>
          <w:rFonts w:ascii="Times New Roman" w:hAnsi="Times New Roman" w:cs="Times New Roman"/>
          <w:szCs w:val="24"/>
          <w:lang w:eastAsia="ru-RU"/>
        </w:rPr>
        <w:t xml:space="preserve"> и реабилитации для последующей интеграции в общество.</w:t>
      </w:r>
    </w:p>
    <w:p w:rsidR="007C3A30" w:rsidRDefault="007C3A30" w:rsidP="007C3A30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Cs w:val="24"/>
          <w:lang w:eastAsia="ru-RU"/>
        </w:rPr>
      </w:pPr>
    </w:p>
    <w:p w:rsidR="007C3A30" w:rsidRDefault="007C3A30" w:rsidP="007C3A30">
      <w:pPr>
        <w:shd w:val="clear" w:color="auto" w:fill="FFFFFF"/>
        <w:spacing w:after="0" w:line="240" w:lineRule="auto"/>
        <w:ind w:right="141" w:firstLine="567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2. Оценка образовательной деятельности </w:t>
      </w:r>
    </w:p>
    <w:p w:rsidR="007C3A30" w:rsidRDefault="007C3A30" w:rsidP="007C3A30">
      <w:pPr>
        <w:shd w:val="clear" w:color="auto" w:fill="FFFFFF"/>
        <w:spacing w:after="0" w:line="240" w:lineRule="auto"/>
        <w:ind w:right="141" w:firstLine="567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7C3A30" w:rsidRDefault="007C3A30" w:rsidP="007C3A30">
      <w:pPr>
        <w:shd w:val="clear" w:color="auto" w:fill="FFFFFF"/>
        <w:spacing w:after="0" w:line="240" w:lineRule="auto"/>
        <w:ind w:right="141" w:firstLine="567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Количество обучающихся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C3A30" w:rsidTr="007C3A30"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01.01.2019 – 30.05.2019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01.09.2019 – 31.12.2019</w:t>
            </w:r>
          </w:p>
        </w:tc>
      </w:tr>
      <w:tr w:rsidR="007C3A30" w:rsidTr="007C3A30"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95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103</w:t>
            </w:r>
          </w:p>
        </w:tc>
      </w:tr>
    </w:tbl>
    <w:p w:rsidR="007C3A30" w:rsidRDefault="007C3A30" w:rsidP="007C3A30">
      <w:pPr>
        <w:shd w:val="clear" w:color="auto" w:fill="FFFFFF"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По Постановлению Администрации Асиновского района в школу принимаются все дети, проживающие на территории Асиновского района. Осуществляется подвоз обучающихся двумя школьными автобусами из деревень: Ново – Кусково,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Новиковка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Феоктистовка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</w:t>
      </w:r>
    </w:p>
    <w:p w:rsidR="007C3A30" w:rsidRDefault="007C3A30" w:rsidP="007C3A30">
      <w:pPr>
        <w:shd w:val="clear" w:color="auto" w:fill="FFFFFF"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7C3A30" w:rsidRDefault="007C3A30" w:rsidP="007C3A30">
      <w:pPr>
        <w:shd w:val="clear" w:color="auto" w:fill="FFFFFF"/>
        <w:spacing w:after="0" w:line="240" w:lineRule="auto"/>
        <w:ind w:right="141" w:firstLine="567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Комплектование и характеристика обучающихся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9"/>
        <w:gridCol w:w="3108"/>
        <w:gridCol w:w="3108"/>
      </w:tblGrid>
      <w:tr w:rsidR="007C3A30" w:rsidTr="007C3A30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0" w:rsidRDefault="007C3A30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01.01.2019 – 30.05.2019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01.09.2019 – 31.12.2019</w:t>
            </w:r>
          </w:p>
        </w:tc>
      </w:tr>
      <w:tr w:rsidR="007C3A30" w:rsidTr="007C3A30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Легкая степень умственной отсталости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006AB6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006AB6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74</w:t>
            </w:r>
          </w:p>
        </w:tc>
      </w:tr>
      <w:tr w:rsidR="007C3A30" w:rsidTr="007C3A30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Умеренная и тяжелая степень умственной отсталости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006AB6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006AB6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21</w:t>
            </w:r>
          </w:p>
        </w:tc>
      </w:tr>
      <w:tr w:rsidR="007C3A30" w:rsidTr="007C3A30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РАС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006AB6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006AB6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</w:p>
        </w:tc>
      </w:tr>
      <w:tr w:rsidR="007C3A30" w:rsidTr="007C3A30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Итого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006AB6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006AB6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104</w:t>
            </w:r>
          </w:p>
        </w:tc>
      </w:tr>
    </w:tbl>
    <w:p w:rsidR="007C3A30" w:rsidRDefault="007C3A30" w:rsidP="007C3A30">
      <w:pPr>
        <w:shd w:val="clear" w:color="auto" w:fill="FFFFFF"/>
        <w:spacing w:after="0" w:line="240" w:lineRule="auto"/>
        <w:ind w:right="141" w:firstLine="567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7C3A30" w:rsidRDefault="007C3A30" w:rsidP="007C3A30">
      <w:pPr>
        <w:shd w:val="clear" w:color="auto" w:fill="FFFFFF"/>
        <w:spacing w:after="0" w:line="240" w:lineRule="auto"/>
        <w:ind w:right="141" w:firstLine="567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Индивидуальное обучение и обучение на дому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3077"/>
        <w:gridCol w:w="3077"/>
      </w:tblGrid>
      <w:tr w:rsidR="007C3A30" w:rsidTr="007C3A30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0" w:rsidRDefault="007C3A30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01.01.2019 – 30.05.2019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01.09.2019 – 31.12.2019</w:t>
            </w:r>
          </w:p>
        </w:tc>
      </w:tr>
      <w:tr w:rsidR="007C3A30" w:rsidTr="007C3A30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Индивидуальное обучение с посещением школы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006AB6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006AB6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31</w:t>
            </w:r>
          </w:p>
        </w:tc>
      </w:tr>
      <w:tr w:rsidR="007C3A30" w:rsidTr="007C3A30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Индивидуальное обучение на дому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006AB6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006AB6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</w:tr>
      <w:tr w:rsidR="007C3A30" w:rsidTr="007C3A30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Итого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006AB6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006AB6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</w:t>
            </w:r>
          </w:p>
        </w:tc>
      </w:tr>
    </w:tbl>
    <w:p w:rsidR="007C3A30" w:rsidRDefault="007C3A30" w:rsidP="007C3A30">
      <w:pPr>
        <w:shd w:val="clear" w:color="auto" w:fill="FFFFFF"/>
        <w:spacing w:after="0" w:line="240" w:lineRule="auto"/>
        <w:ind w:right="141" w:firstLine="567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7C3A30" w:rsidRDefault="007C3A30" w:rsidP="007C3A30">
      <w:pPr>
        <w:shd w:val="clear" w:color="auto" w:fill="FFFFFF"/>
        <w:spacing w:after="0" w:line="240" w:lineRule="auto"/>
        <w:ind w:right="141" w:firstLine="567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Дети инвалиды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7"/>
        <w:gridCol w:w="3119"/>
        <w:gridCol w:w="3119"/>
      </w:tblGrid>
      <w:tr w:rsidR="007C3A30" w:rsidTr="007C3A30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0" w:rsidRDefault="007C3A30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01.01.2019 – 30.05.2019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01.09.2019 – 31.12.2019</w:t>
            </w:r>
          </w:p>
        </w:tc>
      </w:tr>
      <w:tr w:rsidR="007C3A30" w:rsidTr="007C3A30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Дети - инвалиды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006AB6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006AB6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61</w:t>
            </w:r>
          </w:p>
        </w:tc>
      </w:tr>
    </w:tbl>
    <w:p w:rsidR="007C3A30" w:rsidRDefault="007C3A30" w:rsidP="007C3A30"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Наблюдается тенденция на увеличение количества детей – инвалидов и детей с различными формами индивидуального обучения. </w:t>
      </w:r>
    </w:p>
    <w:p w:rsidR="007C3A30" w:rsidRDefault="007C3A30" w:rsidP="007C3A30">
      <w:pPr>
        <w:ind w:firstLine="567"/>
        <w:jc w:val="center"/>
        <w:rPr>
          <w:rFonts w:ascii="Times New Roman" w:hAnsi="Times New Roman" w:cs="Times New Roman"/>
          <w:szCs w:val="24"/>
        </w:rPr>
      </w:pPr>
    </w:p>
    <w:p w:rsidR="007C3A30" w:rsidRDefault="007C3A30" w:rsidP="007C3A30">
      <w:pPr>
        <w:ind w:firstLine="567"/>
        <w:jc w:val="center"/>
        <w:rPr>
          <w:rFonts w:ascii="Times New Roman" w:hAnsi="Times New Roman" w:cs="Times New Roman"/>
          <w:szCs w:val="24"/>
        </w:rPr>
      </w:pPr>
    </w:p>
    <w:p w:rsidR="007C3A30" w:rsidRDefault="007C3A30" w:rsidP="007C3A30">
      <w:pPr>
        <w:ind w:firstLine="567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Перечень общеобразовательных программ, реализуемых в МКОУ «ОШ ОВЗ № 10 горда Асино»  </w:t>
      </w:r>
    </w:p>
    <w:p w:rsidR="007C3A30" w:rsidRDefault="007C3A30" w:rsidP="007C3A30">
      <w:pPr>
        <w:tabs>
          <w:tab w:val="num" w:pos="0"/>
          <w:tab w:val="left" w:pos="2240"/>
        </w:tabs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адаптированная основная общеобразовательная программа образования обучающихся с легкой умственной отсталостью (интеллектуальными нарушениями) (вариант 1) (нормативный срок освоения до 5 лет);</w:t>
      </w:r>
    </w:p>
    <w:p w:rsidR="007C3A30" w:rsidRDefault="007C3A30" w:rsidP="007C3A30">
      <w:pPr>
        <w:tabs>
          <w:tab w:val="num" w:pos="0"/>
          <w:tab w:val="left" w:pos="2240"/>
        </w:tabs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адаптированная основная общеобразовательная программа образования обучающихся с умеренной, тяжелой и глубокой умственной отсталостью (интеллектуальными нарушениями), тяжелыми и множественными нарушениями развития (вариант 2) (нормативный срок освоения до 5 лет);</w:t>
      </w:r>
    </w:p>
    <w:p w:rsidR="007C3A30" w:rsidRDefault="007C3A30" w:rsidP="007C3A30">
      <w:pPr>
        <w:tabs>
          <w:tab w:val="num" w:pos="0"/>
          <w:tab w:val="left" w:pos="2240"/>
        </w:tabs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адаптированная основная общеобразовательная программа образования обучающихся с расстройствами аутистического спектра (вариант 8.4) (нормативный срок освоения до 6 лет);</w:t>
      </w:r>
    </w:p>
    <w:p w:rsidR="007C3A30" w:rsidRDefault="007C3A30" w:rsidP="007C3A30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- адаптированная образовательная программа для обучающихся с умственной отсталостью (5 – 9 класс) (нормативный срок освоения 5 лет).</w:t>
      </w:r>
    </w:p>
    <w:p w:rsidR="007C3A30" w:rsidRDefault="007C3A30" w:rsidP="007C3A30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Качество усвоения общеобразовательных программ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6"/>
        <w:gridCol w:w="3114"/>
      </w:tblGrid>
      <w:tr w:rsidR="007C3A30" w:rsidTr="007C3A30">
        <w:trPr>
          <w:trHeight w:val="74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0" w:rsidRDefault="007C3A3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 учебный год (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обученность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/качество)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2020 учебный год (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обученность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/качество)</w:t>
            </w:r>
          </w:p>
        </w:tc>
      </w:tr>
      <w:tr w:rsidR="007C3A30" w:rsidTr="007C3A3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Начальная школа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5D71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100/59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100/66</w:t>
            </w:r>
          </w:p>
        </w:tc>
      </w:tr>
      <w:tr w:rsidR="007C3A30" w:rsidTr="007C3A3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Основная школа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100/67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5D71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100/75</w:t>
            </w:r>
          </w:p>
        </w:tc>
      </w:tr>
    </w:tbl>
    <w:p w:rsidR="007C3A30" w:rsidRDefault="007C3A30" w:rsidP="007C3A30">
      <w:pPr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/>
          <w:szCs w:val="24"/>
        </w:rPr>
        <w:t>Сравнивая результаты освоения обучающимися программ начального общего образования по показ</w:t>
      </w:r>
      <w:r w:rsidR="005D7189">
        <w:rPr>
          <w:rFonts w:ascii="Times New Roman" w:hAnsi="Times New Roman"/>
          <w:szCs w:val="24"/>
        </w:rPr>
        <w:t>ателю «успеваемость» в 2019</w:t>
      </w:r>
      <w:r>
        <w:rPr>
          <w:rFonts w:ascii="Times New Roman" w:hAnsi="Times New Roman"/>
          <w:szCs w:val="24"/>
        </w:rPr>
        <w:t xml:space="preserve"> учебном году с анало</w:t>
      </w:r>
      <w:r w:rsidR="005D7189">
        <w:rPr>
          <w:rFonts w:ascii="Times New Roman" w:hAnsi="Times New Roman"/>
          <w:szCs w:val="24"/>
        </w:rPr>
        <w:t>гичными результатами в 2020</w:t>
      </w:r>
      <w:r>
        <w:rPr>
          <w:rFonts w:ascii="Times New Roman" w:hAnsi="Times New Roman"/>
          <w:szCs w:val="24"/>
        </w:rPr>
        <w:t xml:space="preserve"> учебном </w:t>
      </w:r>
      <w:proofErr w:type="gramStart"/>
      <w:r>
        <w:rPr>
          <w:rFonts w:ascii="Times New Roman" w:hAnsi="Times New Roman"/>
          <w:szCs w:val="24"/>
        </w:rPr>
        <w:t>году,  можно</w:t>
      </w:r>
      <w:proofErr w:type="gramEnd"/>
      <w:r>
        <w:rPr>
          <w:rFonts w:ascii="Times New Roman" w:hAnsi="Times New Roman"/>
          <w:szCs w:val="24"/>
        </w:rPr>
        <w:t xml:space="preserve"> отметить следующее: 1) процент учащихся, окончивших на «4» </w:t>
      </w:r>
      <w:r w:rsidR="005D7189">
        <w:rPr>
          <w:rFonts w:ascii="Times New Roman" w:hAnsi="Times New Roman"/>
          <w:szCs w:val="24"/>
        </w:rPr>
        <w:t>и «5», повысился на 7</w:t>
      </w:r>
      <w:r>
        <w:rPr>
          <w:rFonts w:ascii="Times New Roman" w:hAnsi="Times New Roman"/>
          <w:szCs w:val="24"/>
        </w:rPr>
        <w:t>%;</w:t>
      </w:r>
    </w:p>
    <w:p w:rsidR="007C3A30" w:rsidRDefault="007C3A30" w:rsidP="007C3A30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/>
          <w:szCs w:val="24"/>
        </w:rPr>
        <w:t>Сравнивая результаты освоения обучающимися программ основного общего образования по п</w:t>
      </w:r>
      <w:r w:rsidR="005D7189">
        <w:rPr>
          <w:rFonts w:ascii="Times New Roman" w:hAnsi="Times New Roman"/>
          <w:szCs w:val="24"/>
        </w:rPr>
        <w:t>оказателю «успеваемость» в 2019</w:t>
      </w:r>
      <w:r>
        <w:rPr>
          <w:rFonts w:ascii="Times New Roman" w:hAnsi="Times New Roman"/>
          <w:szCs w:val="24"/>
        </w:rPr>
        <w:t xml:space="preserve"> учебном году с анало</w:t>
      </w:r>
      <w:r w:rsidR="005D7189">
        <w:rPr>
          <w:rFonts w:ascii="Times New Roman" w:hAnsi="Times New Roman"/>
          <w:szCs w:val="24"/>
        </w:rPr>
        <w:t>гичными результатами в 2020</w:t>
      </w:r>
      <w:r>
        <w:rPr>
          <w:rFonts w:ascii="Times New Roman" w:hAnsi="Times New Roman"/>
          <w:szCs w:val="24"/>
        </w:rPr>
        <w:t xml:space="preserve"> учебном </w:t>
      </w:r>
      <w:proofErr w:type="gramStart"/>
      <w:r>
        <w:rPr>
          <w:rFonts w:ascii="Times New Roman" w:hAnsi="Times New Roman"/>
          <w:szCs w:val="24"/>
        </w:rPr>
        <w:t>году,  можно</w:t>
      </w:r>
      <w:proofErr w:type="gramEnd"/>
      <w:r>
        <w:rPr>
          <w:rFonts w:ascii="Times New Roman" w:hAnsi="Times New Roman"/>
          <w:szCs w:val="24"/>
        </w:rPr>
        <w:t xml:space="preserve"> отметить следующее: 1) процент учащихся, о</w:t>
      </w:r>
      <w:r w:rsidR="005D7189">
        <w:rPr>
          <w:rFonts w:ascii="Times New Roman" w:hAnsi="Times New Roman"/>
          <w:szCs w:val="24"/>
        </w:rPr>
        <w:t>кончивших на «4» и «5», повысился на 8%</w:t>
      </w:r>
      <w:r>
        <w:rPr>
          <w:rFonts w:ascii="Times New Roman" w:hAnsi="Times New Roman"/>
          <w:szCs w:val="24"/>
        </w:rPr>
        <w:t>;</w:t>
      </w:r>
    </w:p>
    <w:p w:rsidR="007C3A30" w:rsidRDefault="007C3A30" w:rsidP="007C3A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Вывод: анализ показателей, позволяющих оценить качество образовательного процесса, показывает, что образовательные достижения обучающихся на всех уровнях образования (1-4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 xml:space="preserve">., 5-9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>.) соответствуют требованиям Федеральных государственных образоват</w:t>
      </w:r>
      <w:r w:rsidR="005D7189">
        <w:rPr>
          <w:rFonts w:ascii="Times New Roman" w:hAnsi="Times New Roman" w:cs="Times New Roman"/>
        </w:rPr>
        <w:t>ельных стандартов.</w:t>
      </w:r>
    </w:p>
    <w:p w:rsidR="007C3A30" w:rsidRDefault="007C3A30" w:rsidP="007C3A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C3A30" w:rsidRDefault="007C3A30" w:rsidP="007C3A30">
      <w:pPr>
        <w:spacing w:after="0"/>
        <w:ind w:firstLine="708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В школе организована деятельность психолого-медико-педагогического консилиума (</w:t>
      </w:r>
      <w:proofErr w:type="spellStart"/>
      <w:r>
        <w:rPr>
          <w:rFonts w:ascii="Times New Roman" w:hAnsi="Times New Roman" w:cs="Times New Roman"/>
          <w:szCs w:val="24"/>
          <w:shd w:val="clear" w:color="auto" w:fill="FFFFFF"/>
        </w:rPr>
        <w:t>ПМПк</w:t>
      </w:r>
      <w:proofErr w:type="spellEnd"/>
      <w:r>
        <w:rPr>
          <w:rFonts w:ascii="Times New Roman" w:hAnsi="Times New Roman" w:cs="Times New Roman"/>
          <w:szCs w:val="24"/>
          <w:shd w:val="clear" w:color="auto" w:fill="FFFFFF"/>
        </w:rPr>
        <w:t xml:space="preserve">). Консилиум объединяет информацию об отдельном ребенке, классе, которой владеют педагоги, классные руководители. </w:t>
      </w:r>
    </w:p>
    <w:p w:rsidR="007C3A30" w:rsidRDefault="007C3A30" w:rsidP="007C3A30">
      <w:pPr>
        <w:spacing w:after="0"/>
        <w:ind w:firstLine="708"/>
        <w:jc w:val="both"/>
        <w:rPr>
          <w:rFonts w:ascii="Times New Roman" w:hAnsi="Times New Roman" w:cs="Times New Roman"/>
          <w:b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 xml:space="preserve">Цели </w:t>
      </w:r>
      <w:proofErr w:type="spellStart"/>
      <w:r>
        <w:rPr>
          <w:rFonts w:ascii="Times New Roman" w:hAnsi="Times New Roman" w:cs="Times New Roman"/>
          <w:szCs w:val="24"/>
          <w:shd w:val="clear" w:color="auto" w:fill="FFFFFF"/>
        </w:rPr>
        <w:t>ПМПк</w:t>
      </w:r>
      <w:proofErr w:type="spellEnd"/>
      <w:r>
        <w:rPr>
          <w:rFonts w:ascii="Times New Roman" w:hAnsi="Times New Roman" w:cs="Times New Roman"/>
          <w:szCs w:val="24"/>
          <w:shd w:val="clear" w:color="auto" w:fill="FFFFFF"/>
        </w:rPr>
        <w:t xml:space="preserve">: </w:t>
      </w:r>
    </w:p>
    <w:p w:rsidR="007C3A30" w:rsidRDefault="007C3A30" w:rsidP="007C3A30">
      <w:pPr>
        <w:pStyle w:val="af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комплексное психолого-медико-педагогическое сопровождение детей с ОВ3 в соответствии с рекомендациями ТПМПК: </w:t>
      </w:r>
    </w:p>
    <w:p w:rsidR="007C3A30" w:rsidRDefault="007C3A30" w:rsidP="007C3A30">
      <w:pPr>
        <w:pStyle w:val="af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своевременное выявления детей, нуждающихся в создании специальных образовательных условий; </w:t>
      </w:r>
    </w:p>
    <w:p w:rsidR="007C3A30" w:rsidRDefault="007C3A30" w:rsidP="007C3A30">
      <w:pPr>
        <w:pStyle w:val="af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создание специальных образовательных условий в соответствии с заключением ТПМПК; </w:t>
      </w:r>
    </w:p>
    <w:p w:rsidR="007C3A30" w:rsidRDefault="007C3A30" w:rsidP="007C3A30">
      <w:pPr>
        <w:pStyle w:val="af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разработка и реализация для них индивидуальной программы психолого-педагогического сопровождения. </w:t>
      </w:r>
    </w:p>
    <w:p w:rsidR="007C3A30" w:rsidRDefault="007C3A30" w:rsidP="007C3A30">
      <w:pPr>
        <w:spacing w:after="0"/>
        <w:ind w:firstLine="708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В состав консилиума в нашей школе входят педагоги-психологи, учитель-логопед, социальный педагог, заместитель директора по УВР, заместитель директора по коррекционной работе, классные руководители. Председатель консилиума – директор школы.</w:t>
      </w:r>
    </w:p>
    <w:p w:rsidR="007C3A30" w:rsidRDefault="007C3A30" w:rsidP="007C3A30">
      <w:pPr>
        <w:spacing w:after="0"/>
        <w:ind w:firstLine="708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 xml:space="preserve"> Для нас важным является то, что 4 специалиста консилиума входят в состав ТПМПК. Таким образом, каждый ребенок, поступающий к нам из других ОО, уже обследован нашими специалистами на ТПМПК.</w:t>
      </w:r>
    </w:p>
    <w:p w:rsidR="007C3A30" w:rsidRDefault="007C3A30" w:rsidP="007C3A30">
      <w:pPr>
        <w:spacing w:after="0"/>
        <w:ind w:firstLine="708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На основе целостного видения обучающегося и по рекомендациям консилиума разрабатывается и реализуется общая линия его дальнейшего обучения, воспитания и развития.</w:t>
      </w:r>
    </w:p>
    <w:p w:rsidR="007C3A30" w:rsidRDefault="007C3A30" w:rsidP="007C3A30">
      <w:pPr>
        <w:spacing w:after="0"/>
        <w:ind w:firstLine="708"/>
        <w:jc w:val="both"/>
        <w:rPr>
          <w:rFonts w:ascii="Times New Roman" w:hAnsi="Times New Roman" w:cs="Times New Roman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7"/>
        <w:gridCol w:w="4698"/>
      </w:tblGrid>
      <w:tr w:rsidR="007C3A30" w:rsidTr="007C3A30"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/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Количество заседаний </w:t>
            </w:r>
            <w:proofErr w:type="spellStart"/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ПМПк</w:t>
            </w:r>
            <w:proofErr w:type="spellEnd"/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/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Количество обучающихся, обследованных членами </w:t>
            </w:r>
            <w:proofErr w:type="spellStart"/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ПМПк</w:t>
            </w:r>
            <w:proofErr w:type="spellEnd"/>
          </w:p>
        </w:tc>
      </w:tr>
      <w:tr w:rsidR="007C3A30" w:rsidTr="007C3A30"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006AB6">
            <w:pPr>
              <w:spacing w:after="0"/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8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006AB6">
            <w:pPr>
              <w:spacing w:after="0"/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37</w:t>
            </w:r>
          </w:p>
        </w:tc>
      </w:tr>
    </w:tbl>
    <w:p w:rsidR="007C3A30" w:rsidRDefault="007C3A30" w:rsidP="007C3A30">
      <w:pPr>
        <w:spacing w:after="0"/>
        <w:ind w:firstLine="708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 xml:space="preserve">Таким образом общий охват детей, </w:t>
      </w:r>
      <w:r w:rsidR="00006AB6">
        <w:rPr>
          <w:rFonts w:ascii="Times New Roman" w:hAnsi="Times New Roman" w:cs="Times New Roman"/>
          <w:szCs w:val="24"/>
          <w:shd w:val="clear" w:color="auto" w:fill="FFFFFF"/>
        </w:rPr>
        <w:t xml:space="preserve">обследованных </w:t>
      </w:r>
      <w:proofErr w:type="spellStart"/>
      <w:r w:rsidR="00006AB6">
        <w:rPr>
          <w:rFonts w:ascii="Times New Roman" w:hAnsi="Times New Roman" w:cs="Times New Roman"/>
          <w:szCs w:val="24"/>
          <w:shd w:val="clear" w:color="auto" w:fill="FFFFFF"/>
        </w:rPr>
        <w:t>ПМПк</w:t>
      </w:r>
      <w:proofErr w:type="spellEnd"/>
      <w:r w:rsidR="00006AB6">
        <w:rPr>
          <w:rFonts w:ascii="Times New Roman" w:hAnsi="Times New Roman" w:cs="Times New Roman"/>
          <w:szCs w:val="24"/>
          <w:shd w:val="clear" w:color="auto" w:fill="FFFFFF"/>
        </w:rPr>
        <w:t xml:space="preserve"> составляет 36 </w:t>
      </w:r>
      <w:r>
        <w:rPr>
          <w:rFonts w:ascii="Times New Roman" w:hAnsi="Times New Roman" w:cs="Times New Roman"/>
          <w:szCs w:val="24"/>
          <w:shd w:val="clear" w:color="auto" w:fill="FFFFFF"/>
        </w:rPr>
        <w:t>%</w:t>
      </w:r>
    </w:p>
    <w:p w:rsidR="007C3A30" w:rsidRDefault="007C3A30" w:rsidP="007C3A30">
      <w:pPr>
        <w:spacing w:before="100" w:beforeAutospacing="1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Внеурочная деятельность</w:t>
      </w:r>
      <w:r>
        <w:rPr>
          <w:rFonts w:ascii="Times New Roman" w:hAnsi="Times New Roman" w:cs="Times New Roman"/>
          <w:szCs w:val="24"/>
        </w:rPr>
        <w:t xml:space="preserve"> в соответствии с ФГОС для детей с УО (ИН) направлена на развитие личности обучающегося средствами физического, нравственного, эстетического, трудового воспитания, а также на расширение контактов обучающихся и взаимодействие с обществом. Программы реализуются по следующим направлениям: спортивно-оздоровительное, нравственное, социальное и общекультурное </w:t>
      </w:r>
      <w:r>
        <w:rPr>
          <w:rStyle w:val="af9"/>
          <w:rFonts w:ascii="Times New Roman" w:hAnsi="Times New Roman" w:cs="Times New Roman"/>
          <w:b w:val="0"/>
          <w:szCs w:val="24"/>
        </w:rPr>
        <w:t xml:space="preserve">Организация занятий по направлениям внеурочной деятельности </w:t>
      </w:r>
      <w:r>
        <w:rPr>
          <w:rFonts w:ascii="Times New Roman" w:hAnsi="Times New Roman" w:cs="Times New Roman"/>
          <w:szCs w:val="24"/>
        </w:rPr>
        <w:t xml:space="preserve">(нравственное, социальное, общекультурное, спортивно-оздоровительное) </w:t>
      </w:r>
      <w:proofErr w:type="gramStart"/>
      <w:r>
        <w:rPr>
          <w:rFonts w:ascii="Times New Roman" w:hAnsi="Times New Roman" w:cs="Times New Roman"/>
          <w:szCs w:val="24"/>
        </w:rPr>
        <w:t>является  неотъемлемой</w:t>
      </w:r>
      <w:proofErr w:type="gramEnd"/>
      <w:r>
        <w:rPr>
          <w:rFonts w:ascii="Times New Roman" w:hAnsi="Times New Roman" w:cs="Times New Roman"/>
          <w:szCs w:val="24"/>
        </w:rPr>
        <w:t>  частью  образовательного  процесса  в общеобразовательной  организации.  Внеурочная деятельность в школе представлена курсом «Социальная экология и дети», 1-4 классы, 4 часа в неделю.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2"/>
        <w:gridCol w:w="3069"/>
        <w:gridCol w:w="3014"/>
      </w:tblGrid>
      <w:tr w:rsidR="007C3A30" w:rsidTr="007C3A30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before="100" w:beforeAutospacing="1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Направления внеурочной деятельности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before="100" w:beforeAutospacing="1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Цели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before="100" w:beforeAutospacing="1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Раздел программы</w:t>
            </w:r>
          </w:p>
        </w:tc>
      </w:tr>
      <w:tr w:rsidR="007C3A30" w:rsidTr="007C3A30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before="100" w:beforeAutospacing="1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Общеинтеллектуальное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направление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before="100" w:beforeAutospacing="1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Формирование у учащихся семейных ценностей, воспитание семьянина; приобщение семьи к процессу воспитания детей; укрепление связи школы и семьи в интересах развития ребенка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before="100" w:beforeAutospacing="1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«Семья вся вместе – душа на месте»</w:t>
            </w:r>
          </w:p>
        </w:tc>
      </w:tr>
      <w:tr w:rsidR="007C3A30" w:rsidTr="007C3A30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before="100" w:beforeAutospacing="1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Духовно – нравственное направление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before="100" w:beforeAutospacing="1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Формирование экологической культуры, осознанно правильного отношения к явлениям, объектам живой и неживой природы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before="100" w:beforeAutospacing="1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«Мой край: природа и экология»</w:t>
            </w:r>
          </w:p>
        </w:tc>
      </w:tr>
      <w:tr w:rsidR="007C3A30" w:rsidTr="007C3A30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before="100" w:beforeAutospacing="1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Спортивно – оздоровительное направление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before="100" w:beforeAutospacing="1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Формирование представлений о здоровом образе жизни, развитие потребности в личной гигиене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before="100" w:beforeAutospacing="1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«Первые шаги к здоровью»</w:t>
            </w:r>
          </w:p>
        </w:tc>
      </w:tr>
      <w:tr w:rsidR="007C3A30" w:rsidTr="007C3A30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before="100" w:beforeAutospacing="1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Социальное направление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before="100" w:beforeAutospacing="1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Формирование у младших школьников понимания значимости правил безопасного поведения и умения применять их в жизненных ситуациях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before="100" w:beforeAutospacing="1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«Безопасное детство»</w:t>
            </w:r>
          </w:p>
        </w:tc>
      </w:tr>
      <w:tr w:rsidR="004C1E5B" w:rsidTr="007C3A30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5B" w:rsidRDefault="004C1E5B">
            <w:pPr>
              <w:spacing w:before="100" w:beforeAutospacing="1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Общекультурное и спортивно-оздоровительное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5B" w:rsidRDefault="004C1E5B">
            <w:pPr>
              <w:spacing w:before="100" w:beforeAutospacing="1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Формирование у детей умственных и творческих способностей, нравственных качеств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5B" w:rsidRDefault="004C1E5B">
            <w:pPr>
              <w:spacing w:before="100" w:beforeAutospacing="1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«Давай поиграем»</w:t>
            </w:r>
          </w:p>
        </w:tc>
      </w:tr>
    </w:tbl>
    <w:p w:rsidR="007C3A30" w:rsidRDefault="007C3A30" w:rsidP="007C3A30">
      <w:pPr>
        <w:spacing w:before="100" w:beforeAutospacing="1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Чередование учебной и внеурочной деятельности в рамках реализации АООП </w:t>
      </w:r>
      <w:proofErr w:type="gramStart"/>
      <w:r>
        <w:rPr>
          <w:rFonts w:ascii="Times New Roman" w:hAnsi="Times New Roman" w:cs="Times New Roman"/>
          <w:szCs w:val="24"/>
        </w:rPr>
        <w:t>УО  определяется</w:t>
      </w:r>
      <w:proofErr w:type="gramEnd"/>
      <w:r>
        <w:rPr>
          <w:rFonts w:ascii="Times New Roman" w:hAnsi="Times New Roman" w:cs="Times New Roman"/>
          <w:szCs w:val="24"/>
        </w:rPr>
        <w:t xml:space="preserve"> расписанием учебных занятий.</w:t>
      </w:r>
    </w:p>
    <w:p w:rsidR="007C3A30" w:rsidRDefault="007C3A30" w:rsidP="007C3A30">
      <w:pPr>
        <w:spacing w:before="100" w:beforeAutospacing="1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Для развития потенциала тех обучающихся с умственной </w:t>
      </w:r>
      <w:proofErr w:type="gramStart"/>
      <w:r>
        <w:rPr>
          <w:rFonts w:ascii="Times New Roman" w:hAnsi="Times New Roman" w:cs="Times New Roman"/>
          <w:szCs w:val="24"/>
        </w:rPr>
        <w:t>отсталостью(</w:t>
      </w:r>
      <w:proofErr w:type="gramEnd"/>
      <w:r>
        <w:rPr>
          <w:rFonts w:ascii="Times New Roman" w:hAnsi="Times New Roman" w:cs="Times New Roman"/>
          <w:szCs w:val="24"/>
        </w:rPr>
        <w:t>интеллектуальными нарушениями), которые в силу особенностей своего психофизического развития испытывают трудности в усвоении отдельных учебных предметов, могут разрабатываться с участием их родителей(законных представителей) индивидуальные учебные планы, в рамках которых формируются индивидуальные учебные программы (содержание дисциплин, курсов, модулей, темп и формы образования). Реализация индивидуальных учебных планов, программ сопровождается поддержкой ассистента.</w:t>
      </w:r>
    </w:p>
    <w:p w:rsidR="007C3A30" w:rsidRDefault="007C3A30" w:rsidP="007C3A30">
      <w:pPr>
        <w:spacing w:before="120"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Воспитательная работа</w:t>
      </w:r>
    </w:p>
    <w:p w:rsidR="00160A93" w:rsidRPr="00160A93" w:rsidRDefault="00160A93" w:rsidP="00160A93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60A93">
        <w:rPr>
          <w:rFonts w:ascii="Times New Roman" w:hAnsi="Times New Roman" w:cs="Times New Roman"/>
          <w:b/>
          <w:szCs w:val="24"/>
        </w:rPr>
        <w:t>Основной целью воспитательной работы школы в 2019 – 2020</w:t>
      </w:r>
      <w:r w:rsidRPr="00160A93">
        <w:rPr>
          <w:rFonts w:ascii="Times New Roman" w:hAnsi="Times New Roman" w:cs="Times New Roman"/>
          <w:szCs w:val="24"/>
        </w:rPr>
        <w:t xml:space="preserve"> учебном году являлось создание условий, способствующих развитию интеллектуальных, творческих, личностных качеств учащихся, их социализации и адаптации в обществе на основе </w:t>
      </w:r>
      <w:r w:rsidR="002D4A73">
        <w:rPr>
          <w:rFonts w:ascii="Times New Roman" w:hAnsi="Times New Roman" w:cs="Times New Roman"/>
          <w:szCs w:val="24"/>
        </w:rPr>
        <w:t xml:space="preserve">индивидуального </w:t>
      </w:r>
      <w:r w:rsidRPr="00160A93">
        <w:rPr>
          <w:rFonts w:ascii="Times New Roman" w:hAnsi="Times New Roman" w:cs="Times New Roman"/>
          <w:szCs w:val="24"/>
        </w:rPr>
        <w:t>подхода, организации КТД во внеурочной деятельности в рамках воспитательной системы школы.</w:t>
      </w:r>
    </w:p>
    <w:p w:rsidR="00160A93" w:rsidRPr="00160A93" w:rsidRDefault="00160A93" w:rsidP="00160A93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160A93">
        <w:rPr>
          <w:rFonts w:ascii="Times New Roman" w:hAnsi="Times New Roman" w:cs="Times New Roman"/>
          <w:b/>
          <w:szCs w:val="24"/>
        </w:rPr>
        <w:t xml:space="preserve">       Исходя из цели в 2019-2020 учебном году коллектив</w:t>
      </w:r>
      <w:r w:rsidR="004C1E5B">
        <w:rPr>
          <w:rFonts w:ascii="Times New Roman" w:hAnsi="Times New Roman" w:cs="Times New Roman"/>
          <w:b/>
          <w:szCs w:val="24"/>
        </w:rPr>
        <w:t xml:space="preserve"> МКОУ «ОШ ОВЗ №10 города Асино»</w:t>
      </w:r>
      <w:r w:rsidRPr="00160A93">
        <w:rPr>
          <w:rFonts w:ascii="Times New Roman" w:hAnsi="Times New Roman" w:cs="Times New Roman"/>
          <w:b/>
          <w:szCs w:val="24"/>
        </w:rPr>
        <w:t xml:space="preserve"> решал следующие воспитательные задачи:              </w:t>
      </w:r>
    </w:p>
    <w:p w:rsidR="00160A93" w:rsidRPr="00160A93" w:rsidRDefault="00160A93" w:rsidP="00160A93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160A93">
        <w:rPr>
          <w:rFonts w:ascii="Times New Roman" w:hAnsi="Times New Roman" w:cs="Times New Roman"/>
          <w:szCs w:val="24"/>
        </w:rPr>
        <w:t>совершенствование системы воспитательной работы в классных коллективах;</w:t>
      </w:r>
    </w:p>
    <w:p w:rsidR="00160A93" w:rsidRPr="00160A93" w:rsidRDefault="00160A93" w:rsidP="00160A93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160A93">
        <w:rPr>
          <w:rFonts w:ascii="Times New Roman" w:hAnsi="Times New Roman" w:cs="Times New Roman"/>
          <w:szCs w:val="24"/>
        </w:rPr>
        <w:t xml:space="preserve">формирование гуманистических отношений к окружающему миру, приобщение к общечеловеческим ценностям, освоение, усвоение, присвоение этих ценностей; </w:t>
      </w:r>
    </w:p>
    <w:p w:rsidR="00160A93" w:rsidRPr="00160A93" w:rsidRDefault="00160A93" w:rsidP="00160A93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160A93">
        <w:rPr>
          <w:rFonts w:ascii="Times New Roman" w:hAnsi="Times New Roman" w:cs="Times New Roman"/>
          <w:szCs w:val="24"/>
        </w:rPr>
        <w:lastRenderedPageBreak/>
        <w:t xml:space="preserve">формирование гражданского самосознания, ответственности за судьбу Родины, потребности в здоровом образе жизни, активной жизненной позиции; </w:t>
      </w:r>
    </w:p>
    <w:p w:rsidR="00160A93" w:rsidRPr="00160A93" w:rsidRDefault="00160A93" w:rsidP="00160A93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160A93">
        <w:rPr>
          <w:rFonts w:ascii="Times New Roman" w:hAnsi="Times New Roman" w:cs="Times New Roman"/>
          <w:szCs w:val="24"/>
        </w:rPr>
        <w:t xml:space="preserve">развитие и упрочение ученического самоуправления, как основы социализации, социальной адаптации, творческого развития каждого обучающегося; </w:t>
      </w:r>
    </w:p>
    <w:p w:rsidR="00160A93" w:rsidRPr="00160A93" w:rsidRDefault="00160A93" w:rsidP="00160A93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160A93">
        <w:rPr>
          <w:rFonts w:ascii="Times New Roman" w:hAnsi="Times New Roman" w:cs="Times New Roman"/>
          <w:szCs w:val="24"/>
        </w:rPr>
        <w:t>продолжение работы по созданию условий для физического, интеллектуального, нравственного и духовного развития детей на основе изучения личности учащихся, их интересов, стремлений и желаний;</w:t>
      </w:r>
    </w:p>
    <w:p w:rsidR="00160A93" w:rsidRPr="00160A93" w:rsidRDefault="00160A93" w:rsidP="00160A93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160A93">
        <w:rPr>
          <w:rFonts w:ascii="Times New Roman" w:hAnsi="Times New Roman" w:cs="Times New Roman"/>
          <w:szCs w:val="24"/>
        </w:rPr>
        <w:t xml:space="preserve">развитие системы работы с родителями и общественностью, привлечение родителей к организации воспитательного процесса в школе; </w:t>
      </w:r>
    </w:p>
    <w:p w:rsidR="00160A93" w:rsidRPr="00160A93" w:rsidRDefault="005D7189" w:rsidP="00160A93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усиление работы </w:t>
      </w:r>
      <w:r w:rsidR="00160A93" w:rsidRPr="00160A93">
        <w:rPr>
          <w:rFonts w:ascii="Times New Roman" w:hAnsi="Times New Roman" w:cs="Times New Roman"/>
          <w:szCs w:val="24"/>
        </w:rPr>
        <w:t xml:space="preserve">с детьми «группы риска»; </w:t>
      </w:r>
    </w:p>
    <w:p w:rsidR="00160A93" w:rsidRPr="00160A93" w:rsidRDefault="00160A93" w:rsidP="00160A93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160A93">
        <w:rPr>
          <w:rFonts w:ascii="Times New Roman" w:hAnsi="Times New Roman" w:cs="Times New Roman"/>
          <w:szCs w:val="24"/>
        </w:rPr>
        <w:t>повышение уровня профессиональной культуры и педагогического мастерства учителя для   сохранения стабильно положительных результатов в обучении и воспитании обучающихся;</w:t>
      </w:r>
    </w:p>
    <w:p w:rsidR="00160A93" w:rsidRPr="00160A93" w:rsidRDefault="00160A93" w:rsidP="00160A93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160A93">
        <w:rPr>
          <w:rFonts w:ascii="Times New Roman" w:hAnsi="Times New Roman" w:cs="Times New Roman"/>
          <w:szCs w:val="24"/>
        </w:rPr>
        <w:t>дальнейшее развитие и совершенствование системы внеурочной деятельности и дополнительного образования.</w:t>
      </w:r>
    </w:p>
    <w:p w:rsidR="00160A93" w:rsidRPr="00160A93" w:rsidRDefault="00160A93" w:rsidP="00160A93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160A93" w:rsidRPr="005D7189" w:rsidRDefault="005D7189" w:rsidP="005D7189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</w:t>
      </w:r>
      <w:r w:rsidR="00160A93" w:rsidRPr="00160A93">
        <w:rPr>
          <w:rFonts w:ascii="Times New Roman" w:hAnsi="Times New Roman" w:cs="Times New Roman"/>
          <w:szCs w:val="24"/>
        </w:rPr>
        <w:t>Реализация воспитательной системы является приоритетным направлением в деятельности всего педагогического коллектива. Она осуществляется через:</w:t>
      </w:r>
    </w:p>
    <w:p w:rsidR="00160A93" w:rsidRPr="00160A93" w:rsidRDefault="004C1E5B" w:rsidP="004C1E5B">
      <w:pPr>
        <w:shd w:val="clear" w:color="auto" w:fill="FFFFFF"/>
        <w:spacing w:after="0" w:line="276" w:lineRule="atLeas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</w:t>
      </w:r>
      <w:r w:rsidR="00160A93" w:rsidRPr="00160A93">
        <w:rPr>
          <w:rFonts w:ascii="Times New Roman" w:hAnsi="Times New Roman" w:cs="Times New Roman"/>
          <w:szCs w:val="24"/>
        </w:rPr>
        <w:t xml:space="preserve"> Личностно-ориентированный и </w:t>
      </w:r>
      <w:proofErr w:type="spellStart"/>
      <w:r w:rsidR="00160A93" w:rsidRPr="00160A93">
        <w:rPr>
          <w:rFonts w:ascii="Times New Roman" w:hAnsi="Times New Roman" w:cs="Times New Roman"/>
          <w:szCs w:val="24"/>
        </w:rPr>
        <w:t>деятельностный</w:t>
      </w:r>
      <w:proofErr w:type="spellEnd"/>
      <w:r w:rsidR="00160A93" w:rsidRPr="00160A93">
        <w:rPr>
          <w:rFonts w:ascii="Times New Roman" w:hAnsi="Times New Roman" w:cs="Times New Roman"/>
          <w:szCs w:val="24"/>
        </w:rPr>
        <w:t xml:space="preserve"> подход к обучающимся в воспитательном и образовательном процессе;</w:t>
      </w:r>
    </w:p>
    <w:p w:rsidR="00160A93" w:rsidRPr="00160A93" w:rsidRDefault="004C1E5B" w:rsidP="004C1E5B">
      <w:pPr>
        <w:shd w:val="clear" w:color="auto" w:fill="FFFFFF"/>
        <w:spacing w:after="0" w:line="276" w:lineRule="atLeas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</w:t>
      </w:r>
      <w:r w:rsidR="00160A93" w:rsidRPr="00160A93">
        <w:rPr>
          <w:rFonts w:ascii="Times New Roman" w:hAnsi="Times New Roman" w:cs="Times New Roman"/>
          <w:szCs w:val="24"/>
        </w:rPr>
        <w:t>Гражданско-патриотическое и нравственное воспитание обучающихся как основополагающее в школе;</w:t>
      </w:r>
    </w:p>
    <w:p w:rsidR="00160A93" w:rsidRPr="00160A93" w:rsidRDefault="004C1E5B" w:rsidP="004C1E5B">
      <w:pPr>
        <w:shd w:val="clear" w:color="auto" w:fill="FFFFFF"/>
        <w:spacing w:after="0" w:line="276" w:lineRule="atLeas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</w:t>
      </w:r>
      <w:r w:rsidR="00160A93" w:rsidRPr="00160A93">
        <w:rPr>
          <w:rFonts w:ascii="Times New Roman" w:hAnsi="Times New Roman" w:cs="Times New Roman"/>
          <w:szCs w:val="24"/>
        </w:rPr>
        <w:t xml:space="preserve">Развитие </w:t>
      </w:r>
      <w:proofErr w:type="gramStart"/>
      <w:r w:rsidR="00160A93" w:rsidRPr="00160A93">
        <w:rPr>
          <w:rFonts w:ascii="Times New Roman" w:hAnsi="Times New Roman" w:cs="Times New Roman"/>
          <w:szCs w:val="24"/>
        </w:rPr>
        <w:t>интеллектуальных и творческих способностей</w:t>
      </w:r>
      <w:proofErr w:type="gramEnd"/>
      <w:r w:rsidR="00160A93" w:rsidRPr="00160A93">
        <w:rPr>
          <w:rFonts w:ascii="Times New Roman" w:hAnsi="Times New Roman" w:cs="Times New Roman"/>
          <w:szCs w:val="24"/>
        </w:rPr>
        <w:t xml:space="preserve"> обучающихся;</w:t>
      </w:r>
    </w:p>
    <w:p w:rsidR="00160A93" w:rsidRPr="00160A93" w:rsidRDefault="004C1E5B" w:rsidP="004C1E5B">
      <w:pPr>
        <w:shd w:val="clear" w:color="auto" w:fill="FFFFFF"/>
        <w:spacing w:after="0" w:line="276" w:lineRule="atLeas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</w:t>
      </w:r>
      <w:r w:rsidR="00160A93" w:rsidRPr="00160A93">
        <w:rPr>
          <w:rFonts w:ascii="Times New Roman" w:hAnsi="Times New Roman" w:cs="Times New Roman"/>
          <w:szCs w:val="24"/>
        </w:rPr>
        <w:t>Физическое развитие школьников;</w:t>
      </w:r>
    </w:p>
    <w:p w:rsidR="00160A93" w:rsidRPr="00160A93" w:rsidRDefault="004C1E5B" w:rsidP="004C1E5B">
      <w:pPr>
        <w:shd w:val="clear" w:color="auto" w:fill="FFFFFF"/>
        <w:spacing w:after="0" w:line="276" w:lineRule="atLeas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</w:t>
      </w:r>
      <w:r w:rsidR="00160A93" w:rsidRPr="00160A93">
        <w:rPr>
          <w:rFonts w:ascii="Times New Roman" w:hAnsi="Times New Roman" w:cs="Times New Roman"/>
          <w:szCs w:val="24"/>
        </w:rPr>
        <w:t>Совместную коллективно-творческую деятельность педагогов, родителей (законных представителей).</w:t>
      </w:r>
    </w:p>
    <w:p w:rsidR="00160A93" w:rsidRPr="00160A93" w:rsidRDefault="00160A93" w:rsidP="00160A93">
      <w:pPr>
        <w:shd w:val="clear" w:color="auto" w:fill="FFFFFF"/>
        <w:spacing w:after="0" w:line="276" w:lineRule="atLeast"/>
        <w:ind w:firstLine="360"/>
        <w:rPr>
          <w:rFonts w:ascii="Times New Roman" w:hAnsi="Times New Roman" w:cs="Times New Roman"/>
          <w:szCs w:val="24"/>
        </w:rPr>
      </w:pPr>
      <w:r w:rsidRPr="00160A93">
        <w:rPr>
          <w:rFonts w:ascii="Times New Roman" w:hAnsi="Times New Roman" w:cs="Times New Roman"/>
          <w:szCs w:val="24"/>
        </w:rPr>
        <w:t>Работа с обучающимися была нацелена на формирование у детей гражданской ответственности и правового самосознания, духовности, культуры и трудолюбия, инициативности, самостоятельности, толерантности, любви к окружающей природе, Родине, семье, формированию здорового образа жизни. Подводя итоги воспитательной работы за 2019-2020 учебный год, следует отметить, что весь педагогический коллектив школы был включен в воспитательную деятельность школы и участвовал в решении поставленных целей и задач. Каждый член педагогического коллектива активно принимал участие в воспитательной работе школ, проявляя инициативу и ответственность к порученному делу, заинтересованность в решении задач воспитательной работы школы.</w:t>
      </w:r>
    </w:p>
    <w:p w:rsidR="00160A93" w:rsidRDefault="00160A93" w:rsidP="00160A93">
      <w:pPr>
        <w:shd w:val="clear" w:color="auto" w:fill="FFFFFF"/>
        <w:spacing w:after="0" w:line="276" w:lineRule="atLeast"/>
        <w:ind w:firstLine="708"/>
        <w:rPr>
          <w:rFonts w:ascii="Times New Roman" w:hAnsi="Times New Roman" w:cs="Times New Roman"/>
          <w:szCs w:val="24"/>
        </w:rPr>
      </w:pPr>
      <w:r w:rsidRPr="00160A93">
        <w:rPr>
          <w:rFonts w:ascii="Times New Roman" w:hAnsi="Times New Roman" w:cs="Times New Roman"/>
          <w:szCs w:val="24"/>
        </w:rPr>
        <w:t>Важной частью развития воспитательной системы являлось формирование и укрепление школьных традиций. Общешкольный коллектив сохраняет и укрепляет их, т.к. воспитательный потенциал и эффект их очень важен.</w:t>
      </w:r>
    </w:p>
    <w:p w:rsidR="00462B98" w:rsidRPr="00160A93" w:rsidRDefault="00462B98" w:rsidP="00160A93">
      <w:pPr>
        <w:shd w:val="clear" w:color="auto" w:fill="FFFFFF"/>
        <w:spacing w:after="0" w:line="276" w:lineRule="atLeast"/>
        <w:ind w:firstLine="708"/>
        <w:rPr>
          <w:rFonts w:ascii="Times New Roman" w:hAnsi="Times New Roman" w:cs="Times New Roman"/>
          <w:szCs w:val="24"/>
        </w:rPr>
      </w:pPr>
    </w:p>
    <w:p w:rsidR="007C3A30" w:rsidRDefault="007C3A30" w:rsidP="007C3A30">
      <w:pPr>
        <w:spacing w:after="0"/>
        <w:ind w:firstLine="708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Традиционные мероприятия, проводимые для обучающихся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6"/>
        <w:gridCol w:w="1274"/>
        <w:gridCol w:w="4235"/>
      </w:tblGrid>
      <w:tr w:rsidR="007C3A30" w:rsidTr="007C3A3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A30" w:rsidRDefault="007C3A3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A30" w:rsidRDefault="007C3A3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Срок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A30" w:rsidRDefault="007C3A3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Форма проведения</w:t>
            </w:r>
          </w:p>
        </w:tc>
      </w:tr>
      <w:tr w:rsidR="007C3A30" w:rsidTr="007C3A30">
        <w:trPr>
          <w:trHeight w:val="59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A30" w:rsidRDefault="007C3A3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День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A30" w:rsidRDefault="007C3A3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сентябрь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A30" w:rsidRDefault="007C3A3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Торжественная линейка, классные часы</w:t>
            </w:r>
          </w:p>
        </w:tc>
      </w:tr>
      <w:tr w:rsidR="007C3A30" w:rsidTr="007C3A30">
        <w:trPr>
          <w:trHeight w:val="59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A30" w:rsidRDefault="007C3A3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Общешкольный осенний, весенний кросс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A30" w:rsidRDefault="007C3A3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Сентябрь, май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A30" w:rsidRDefault="007C3A3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Спортивные состязания в спорткомплексе «Юность»</w:t>
            </w:r>
          </w:p>
        </w:tc>
      </w:tr>
      <w:tr w:rsidR="007C3A30" w:rsidTr="007C3A30">
        <w:trPr>
          <w:trHeight w:val="58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A30" w:rsidRDefault="007C3A3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Туристическая тропа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A30" w:rsidRDefault="007C3A3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октябрь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A30" w:rsidRDefault="007C3A3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Фестиваль ознакомления с туристическими навыками</w:t>
            </w:r>
          </w:p>
        </w:tc>
      </w:tr>
      <w:tr w:rsidR="007C3A30" w:rsidTr="007C3A30">
        <w:trPr>
          <w:trHeight w:val="25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A30" w:rsidRDefault="007C3A3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День старшего поколения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A30" w:rsidRDefault="007C3A3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октябрь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A30" w:rsidRDefault="007C3A3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Праздничная программа для жителей микрорайона</w:t>
            </w:r>
          </w:p>
        </w:tc>
      </w:tr>
      <w:tr w:rsidR="007C3A30" w:rsidTr="007C3A3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A30" w:rsidRDefault="007C3A3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День самоуправления, посвященный Дню Учителя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A30" w:rsidRDefault="007C3A3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октябрь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A30" w:rsidRDefault="007C3A3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Проведение уроков учащимися, торжественная линейка</w:t>
            </w:r>
          </w:p>
        </w:tc>
      </w:tr>
      <w:tr w:rsidR="007C3A30" w:rsidTr="007C3A3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A30" w:rsidRDefault="007C3A3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«Ура, каникулы» </w:t>
            </w:r>
          </w:p>
          <w:p w:rsidR="007C3A30" w:rsidRDefault="007C3A3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A30" w:rsidRDefault="007C3A3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Октябрь ноябрь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A30" w:rsidRDefault="007C3A3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Торжественное мероприятие</w:t>
            </w:r>
          </w:p>
        </w:tc>
      </w:tr>
      <w:tr w:rsidR="007C3A30" w:rsidTr="007C3A3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A30" w:rsidRDefault="007C3A3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Декада детей - инвалидов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A30" w:rsidRDefault="007C3A3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декабрь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A30" w:rsidRDefault="007C3A3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Конкурсно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– развлекательная программа, мастер – классы, домашнее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визитирование</w:t>
            </w:r>
            <w:proofErr w:type="spellEnd"/>
          </w:p>
        </w:tc>
      </w:tr>
      <w:tr w:rsidR="007C3A30" w:rsidTr="007C3A3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A30" w:rsidRDefault="007C3A3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Праздничное театрализованное представление </w:t>
            </w:r>
          </w:p>
          <w:p w:rsidR="007C3A30" w:rsidRDefault="005D718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«В гостях у сказки</w:t>
            </w:r>
            <w:r w:rsidR="007C3A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A30" w:rsidRDefault="007C3A3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декабрь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A30" w:rsidRDefault="007C3A3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Спектакль </w:t>
            </w:r>
          </w:p>
        </w:tc>
      </w:tr>
      <w:tr w:rsidR="007C3A30" w:rsidTr="007C3A3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A30" w:rsidRDefault="007C3A3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Смотр-конкурс песни и строя.</w:t>
            </w:r>
          </w:p>
          <w:p w:rsidR="007C3A30" w:rsidRDefault="007C3A3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«Бравые мальчишки»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A30" w:rsidRDefault="007C3A3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февраль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A30" w:rsidRDefault="007C3A3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Смотр  - конкурс строевой подготовки для учащихся 5-9 классов, военизированные эстафеты для 1-4 классов</w:t>
            </w:r>
          </w:p>
        </w:tc>
      </w:tr>
      <w:tr w:rsidR="007C3A30" w:rsidTr="007C3A30">
        <w:trPr>
          <w:trHeight w:val="55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A30" w:rsidRDefault="007C3A30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Конкурсно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- развлекательная программа, посвященная 8 марта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A30" w:rsidRDefault="007C3A3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март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A30" w:rsidRDefault="00462B98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Концерт</w:t>
            </w:r>
          </w:p>
        </w:tc>
      </w:tr>
      <w:tr w:rsidR="007C3A30" w:rsidTr="007C3A30">
        <w:trPr>
          <w:trHeight w:val="55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A30" w:rsidRDefault="007C3A30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Лыжные гонки на переходящий Кубок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A30" w:rsidRDefault="007C3A3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март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A30" w:rsidRDefault="007C3A3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C3A30" w:rsidTr="007C3A30">
        <w:trPr>
          <w:trHeight w:val="55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A30" w:rsidRDefault="007C3A30" w:rsidP="005D7189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Декада Добра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A30" w:rsidRDefault="007C3A3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апрель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A30" w:rsidRDefault="007C3A3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Комплекс мероприятий для детей - инвалидов</w:t>
            </w:r>
          </w:p>
        </w:tc>
      </w:tr>
      <w:tr w:rsidR="007C3A30" w:rsidTr="007C3A30">
        <w:trPr>
          <w:trHeight w:val="128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Открытый фестиваль инсценированной военной песни</w:t>
            </w:r>
          </w:p>
          <w:p w:rsidR="007C3A30" w:rsidRDefault="007C3A30" w:rsidP="005D7189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День открытых дверей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май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Фестиваль </w:t>
            </w:r>
          </w:p>
          <w:p w:rsidR="007C3A30" w:rsidRDefault="007C3A3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Открытые уроки</w:t>
            </w:r>
          </w:p>
          <w:p w:rsidR="007C3A30" w:rsidRDefault="007C3A3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Мастер - классы</w:t>
            </w:r>
          </w:p>
        </w:tc>
      </w:tr>
      <w:tr w:rsidR="007C3A30" w:rsidTr="007C3A3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A30" w:rsidRDefault="007C3A3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Мероприятие по итогам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A30" w:rsidRDefault="007C3A3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7C3A30" w:rsidRDefault="007C3A3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май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A30" w:rsidRDefault="007C3A3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Торжественное мероприятие</w:t>
            </w:r>
          </w:p>
        </w:tc>
      </w:tr>
      <w:tr w:rsidR="007C3A30" w:rsidTr="007C3A3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A30" w:rsidRDefault="007C3A3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«Детства последний звонок»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A30" w:rsidRDefault="007C3A3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май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A30" w:rsidRDefault="007C3A3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Торжественная линейка</w:t>
            </w:r>
          </w:p>
        </w:tc>
      </w:tr>
      <w:tr w:rsidR="007C3A30" w:rsidTr="007C3A3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A30" w:rsidRDefault="007C3A3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Выпускной вечер «Не повторяется такое никогда»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A30" w:rsidRDefault="007C3A3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июнь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A30" w:rsidRDefault="007C3A3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Выпускной вечер</w:t>
            </w:r>
          </w:p>
        </w:tc>
      </w:tr>
    </w:tbl>
    <w:p w:rsidR="007C3A30" w:rsidRDefault="007C3A30" w:rsidP="007C3A30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</w:p>
    <w:p w:rsidR="007C3A30" w:rsidRDefault="007C3A30" w:rsidP="007C3A30">
      <w:pPr>
        <w:spacing w:after="160" w:line="25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В целом, организация образовательной деятельности соответствует установленным законодательством нормам и условиям, и </w:t>
      </w:r>
      <w:proofErr w:type="gramStart"/>
      <w:r>
        <w:rPr>
          <w:rFonts w:ascii="Times New Roman" w:hAnsi="Times New Roman" w:cs="Times New Roman"/>
          <w:szCs w:val="24"/>
        </w:rPr>
        <w:t>обеспечивает  обучающимся</w:t>
      </w:r>
      <w:proofErr w:type="gramEnd"/>
      <w:r>
        <w:rPr>
          <w:rFonts w:ascii="Times New Roman" w:hAnsi="Times New Roman" w:cs="Times New Roman"/>
          <w:szCs w:val="24"/>
        </w:rPr>
        <w:t xml:space="preserve"> возможность  освоения  образовательных программ на всех уровнях образования: начального общего, основного общего  образования.</w:t>
      </w:r>
    </w:p>
    <w:p w:rsidR="007C3A30" w:rsidRDefault="007C3A30" w:rsidP="007C3A30">
      <w:pPr>
        <w:spacing w:after="0"/>
        <w:ind w:firstLine="708"/>
        <w:jc w:val="both"/>
        <w:rPr>
          <w:rFonts w:ascii="Times New Roman" w:hAnsi="Times New Roman" w:cs="Times New Roman"/>
          <w:b/>
          <w:szCs w:val="24"/>
          <w:lang w:eastAsia="ru-RU"/>
        </w:rPr>
      </w:pPr>
    </w:p>
    <w:p w:rsidR="007C3A30" w:rsidRDefault="007C3A30" w:rsidP="007C3A30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Востребованность выпускников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9"/>
        <w:gridCol w:w="2295"/>
        <w:gridCol w:w="2295"/>
        <w:gridCol w:w="2296"/>
      </w:tblGrid>
      <w:tr w:rsidR="007C3A30" w:rsidTr="007C3A30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0" w:rsidRDefault="007C3A3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 выпускников</w:t>
            </w:r>
          </w:p>
        </w:tc>
      </w:tr>
      <w:tr w:rsidR="007C3A30" w:rsidTr="007C3A30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0" w:rsidRDefault="007C3A3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5D71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2018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5D71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5D71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2020</w:t>
            </w:r>
          </w:p>
        </w:tc>
      </w:tr>
      <w:tr w:rsidR="007C3A30" w:rsidTr="007C3A30">
        <w:trPr>
          <w:trHeight w:val="687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Определение выпускников 9 класса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5D71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5D71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5D71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</w:tr>
      <w:tr w:rsidR="007C3A30" w:rsidTr="007C3A30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Получают СПО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5D71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5D71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5D71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7C3A30" w:rsidTr="007C3A30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Трудоустроены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5D71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5D71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0" w:rsidRDefault="005D71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7C3A30" w:rsidTr="007C3A30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Являются инвалидами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5D71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0" w:rsidRDefault="005D71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0" w:rsidRDefault="005D7189" w:rsidP="00CE632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</w:tbl>
    <w:p w:rsidR="007C3A30" w:rsidRDefault="007C3A30" w:rsidP="007C3A30">
      <w:pPr>
        <w:jc w:val="center"/>
        <w:rPr>
          <w:rFonts w:ascii="Times New Roman" w:hAnsi="Times New Roman" w:cs="Times New Roman"/>
          <w:b/>
          <w:szCs w:val="24"/>
        </w:rPr>
      </w:pPr>
    </w:p>
    <w:p w:rsidR="007C3A30" w:rsidRDefault="007C3A30" w:rsidP="007C3A30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Выпускники школы показывают достаточно высокие знания и умения по профессионально-трудовому обучению, осознанно выбирают вариант дальнейшего образования по направлениям: столяр, швея.</w:t>
      </w:r>
    </w:p>
    <w:p w:rsidR="007C3A30" w:rsidRDefault="007C3A30" w:rsidP="007C3A30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Благодаря </w:t>
      </w:r>
      <w:proofErr w:type="spellStart"/>
      <w:r>
        <w:rPr>
          <w:rFonts w:ascii="Times New Roman" w:hAnsi="Times New Roman" w:cs="Times New Roman"/>
          <w:szCs w:val="24"/>
        </w:rPr>
        <w:t>профориентационной</w:t>
      </w:r>
      <w:proofErr w:type="spellEnd"/>
      <w:r>
        <w:rPr>
          <w:rFonts w:ascii="Times New Roman" w:hAnsi="Times New Roman" w:cs="Times New Roman"/>
          <w:szCs w:val="24"/>
        </w:rPr>
        <w:t xml:space="preserve"> работе, проводимой в школе, выпускники продолжают обучение по выбранной профессии в </w:t>
      </w:r>
      <w:proofErr w:type="spellStart"/>
      <w:r>
        <w:rPr>
          <w:rFonts w:ascii="Times New Roman" w:hAnsi="Times New Roman" w:cs="Times New Roman"/>
          <w:szCs w:val="24"/>
        </w:rPr>
        <w:t>АТпромИС</w:t>
      </w:r>
      <w:proofErr w:type="spellEnd"/>
      <w:r>
        <w:rPr>
          <w:rFonts w:ascii="Times New Roman" w:hAnsi="Times New Roman" w:cs="Times New Roman"/>
          <w:szCs w:val="24"/>
        </w:rPr>
        <w:t>, Техникуме социальных технологий г. Томска.</w:t>
      </w:r>
    </w:p>
    <w:p w:rsidR="007C3A30" w:rsidRDefault="007C3A30" w:rsidP="007C3A30">
      <w:pPr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C3A30" w:rsidRDefault="007C3A30" w:rsidP="007C3A30">
      <w:pPr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>Функционирование ВСОКО</w:t>
      </w:r>
    </w:p>
    <w:p w:rsidR="007C3A30" w:rsidRDefault="007C3A30" w:rsidP="007C3A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Основные мероприятия по оценке качества образования, проводимые в школе в 2018 году, включают мероприятия </w:t>
      </w:r>
      <w:proofErr w:type="spellStart"/>
      <w:r>
        <w:rPr>
          <w:rFonts w:ascii="Times New Roman" w:hAnsi="Times New Roman" w:cs="Times New Roman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szCs w:val="24"/>
        </w:rPr>
        <w:t xml:space="preserve"> контроля, Результаты оценочных процедур используются для определения эффективности преподавания предмета, определения проблемных зон деятельности учителя и образовательной организации в целом, организации методического и инновационного сопровождения, самооценки школы.</w:t>
      </w:r>
    </w:p>
    <w:p w:rsidR="007C3A30" w:rsidRDefault="007C3A30" w:rsidP="007C3A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 рамках </w:t>
      </w:r>
      <w:proofErr w:type="spellStart"/>
      <w:r>
        <w:rPr>
          <w:rFonts w:ascii="Times New Roman" w:hAnsi="Times New Roman" w:cs="Times New Roman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Cs w:val="24"/>
        </w:rPr>
        <w:t>контроля  проведены</w:t>
      </w:r>
      <w:proofErr w:type="gramEnd"/>
      <w:r>
        <w:rPr>
          <w:rFonts w:ascii="Times New Roman" w:hAnsi="Times New Roman" w:cs="Times New Roman"/>
          <w:szCs w:val="24"/>
        </w:rPr>
        <w:t>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7"/>
        <w:gridCol w:w="8431"/>
      </w:tblGrid>
      <w:tr w:rsidR="007C3A30" w:rsidTr="002E673C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Уровень образования</w:t>
            </w: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 xml:space="preserve">Оценочные мероприятия </w:t>
            </w:r>
          </w:p>
        </w:tc>
      </w:tr>
      <w:tr w:rsidR="007C3A30" w:rsidTr="002E673C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Начальная школа</w:t>
            </w: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Вводная (предметная) контрольная работа по русскому языку и математике во 2-4 классах (сентябрь), промежуточная контрольная работа по русскому языку и математике во 2-4 классах(май)</w:t>
            </w:r>
          </w:p>
        </w:tc>
      </w:tr>
      <w:tr w:rsidR="007C3A30" w:rsidTr="002E673C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Основная школа </w:t>
            </w: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Вводная контрольная работа по всем предметам учебного плана (первая половина сентября), промежуточная контрольная работа по всем предметам в 5-8-классах (май)</w:t>
            </w:r>
          </w:p>
        </w:tc>
      </w:tr>
    </w:tbl>
    <w:p w:rsidR="007C3A30" w:rsidRDefault="007C3A30" w:rsidP="007C3A30">
      <w:pPr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7C3A30" w:rsidRDefault="007C3A30" w:rsidP="007C3A30">
      <w:pPr>
        <w:spacing w:after="0" w:line="240" w:lineRule="auto"/>
        <w:ind w:right="141" w:firstLine="567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  <w:lang w:eastAsia="ar-SA"/>
        </w:rPr>
        <w:t xml:space="preserve">2. Оценка системы управления </w:t>
      </w:r>
      <w:r>
        <w:rPr>
          <w:rFonts w:ascii="Times New Roman" w:hAnsi="Times New Roman" w:cs="Times New Roman"/>
          <w:b/>
          <w:szCs w:val="24"/>
        </w:rPr>
        <w:t>МКОУ «ОШ ОВЗ № 10 города Асино»</w:t>
      </w:r>
    </w:p>
    <w:p w:rsidR="007C3A30" w:rsidRDefault="007C3A30" w:rsidP="007C3A30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Руководители общеобразовательной организации (административно-управленческий персонал)</w:t>
      </w:r>
    </w:p>
    <w:p w:rsidR="000339FC" w:rsidRDefault="000339FC" w:rsidP="000339FC">
      <w:pPr>
        <w:rPr>
          <w:rFonts w:ascii="Times New Roman" w:hAnsi="Times New Roman" w:cs="Times New Roman"/>
          <w:szCs w:val="24"/>
          <w:lang w:eastAsia="ru-RU"/>
        </w:rPr>
      </w:pPr>
      <w:r w:rsidRPr="000339FC">
        <w:rPr>
          <w:rFonts w:ascii="Times New Roman" w:hAnsi="Times New Roman" w:cs="Times New Roman"/>
          <w:szCs w:val="24"/>
        </w:rPr>
        <w:t>Управление школой строится на принципах единоначалия и самоуправления. Административные обязанности распределены согласно Уставу, штатному расписанию, распределены функциональные обязанности согласно квалификационным характеристикам</w:t>
      </w:r>
      <w:r>
        <w:t>.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169"/>
        <w:gridCol w:w="1837"/>
        <w:gridCol w:w="1702"/>
        <w:gridCol w:w="1886"/>
        <w:gridCol w:w="1802"/>
      </w:tblGrid>
      <w:tr w:rsidR="007C3A30" w:rsidTr="007C3A3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№ п/п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ФИО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Образование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Квалификационная категория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Стаж работы в должности</w:t>
            </w:r>
          </w:p>
        </w:tc>
      </w:tr>
      <w:tr w:rsidR="007C3A30" w:rsidTr="007C3A30">
        <w:trPr>
          <w:trHeight w:val="100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Лихачева Анна Антоновна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высшее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Соответствие занимаемой должности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год</w:t>
            </w:r>
          </w:p>
        </w:tc>
      </w:tr>
      <w:tr w:rsidR="007C3A30" w:rsidTr="007C3A3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Драчук Наталья Викторовна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заместитель директора по УВР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высшее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Соответствие занимаемой должности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год</w:t>
            </w:r>
          </w:p>
        </w:tc>
      </w:tr>
      <w:tr w:rsidR="007C3A30" w:rsidTr="007C3A3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Киселева Светлана Викторовна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коррекционной работе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высшее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Соответствие занимаемой должности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 лет</w:t>
            </w:r>
          </w:p>
        </w:tc>
      </w:tr>
      <w:tr w:rsidR="007C3A30" w:rsidTr="007C3A3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4.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Дмитриева Наталья Юрьевна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заместитель директора по АХЧ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высшее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Соответствие занимаемой должности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год</w:t>
            </w:r>
          </w:p>
        </w:tc>
      </w:tr>
    </w:tbl>
    <w:p w:rsidR="007C3A30" w:rsidRDefault="007C3A30" w:rsidP="007C3A30">
      <w:pPr>
        <w:spacing w:after="0" w:line="240" w:lineRule="auto"/>
        <w:ind w:right="141"/>
        <w:jc w:val="both"/>
        <w:rPr>
          <w:rFonts w:ascii="Times New Roman" w:hAnsi="Times New Roman" w:cs="Times New Roman"/>
          <w:bCs/>
          <w:color w:val="000000"/>
          <w:szCs w:val="24"/>
          <w:lang w:eastAsia="ru-RU"/>
        </w:rPr>
      </w:pPr>
    </w:p>
    <w:p w:rsidR="007C3A30" w:rsidRDefault="007C3A30" w:rsidP="007C3A30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Управление школой – многофакторный процесс, в котором определяющее значение </w:t>
      </w:r>
      <w:proofErr w:type="gramStart"/>
      <w:r>
        <w:rPr>
          <w:rFonts w:ascii="Times New Roman" w:hAnsi="Times New Roman" w:cs="Times New Roman"/>
          <w:szCs w:val="24"/>
          <w:lang w:eastAsia="ru-RU"/>
        </w:rPr>
        <w:t>имеют:  организационная</w:t>
      </w:r>
      <w:proofErr w:type="gramEnd"/>
      <w:r>
        <w:rPr>
          <w:rFonts w:ascii="Times New Roman" w:hAnsi="Times New Roman" w:cs="Times New Roman"/>
          <w:szCs w:val="24"/>
          <w:lang w:eastAsia="ru-RU"/>
        </w:rPr>
        <w:t xml:space="preserve"> структура, стратегия и технологии управления, а  также культура и уклад школьной жизни. </w:t>
      </w:r>
    </w:p>
    <w:p w:rsidR="007C3A30" w:rsidRDefault="007C3A30" w:rsidP="007C3A30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Образовательное учреждение - особая разновидности социальной организации, </w:t>
      </w:r>
      <w:proofErr w:type="gramStart"/>
      <w:r>
        <w:rPr>
          <w:rFonts w:ascii="Times New Roman" w:hAnsi="Times New Roman" w:cs="Times New Roman"/>
          <w:szCs w:val="24"/>
        </w:rPr>
        <w:t>которая  учитывает</w:t>
      </w:r>
      <w:proofErr w:type="gramEnd"/>
      <w:r>
        <w:rPr>
          <w:rFonts w:ascii="Times New Roman" w:hAnsi="Times New Roman" w:cs="Times New Roman"/>
          <w:szCs w:val="24"/>
        </w:rPr>
        <w:t xml:space="preserve"> запросы и интересы всех субъектов образовательной деятельности (государственных и личных),  на успешную социализацию выпускников школы.   </w:t>
      </w:r>
      <w:r>
        <w:rPr>
          <w:rFonts w:ascii="Times New Roman" w:hAnsi="Times New Roman" w:cs="Times New Roman"/>
          <w:color w:val="000000"/>
          <w:kern w:val="24"/>
          <w:szCs w:val="24"/>
        </w:rPr>
        <w:t xml:space="preserve">МКОУ «ОШ ОВЗ № 10 города </w:t>
      </w:r>
      <w:proofErr w:type="gramStart"/>
      <w:r>
        <w:rPr>
          <w:rFonts w:ascii="Times New Roman" w:hAnsi="Times New Roman" w:cs="Times New Roman"/>
          <w:color w:val="000000"/>
          <w:kern w:val="24"/>
          <w:szCs w:val="24"/>
        </w:rPr>
        <w:t xml:space="preserve">Асино»  </w:t>
      </w:r>
      <w:r>
        <w:rPr>
          <w:rFonts w:ascii="Times New Roman" w:hAnsi="Times New Roman" w:cs="Times New Roman"/>
          <w:szCs w:val="24"/>
        </w:rPr>
        <w:t>выполняет</w:t>
      </w:r>
      <w:proofErr w:type="gramEnd"/>
      <w:r>
        <w:rPr>
          <w:rFonts w:ascii="Times New Roman" w:hAnsi="Times New Roman" w:cs="Times New Roman"/>
          <w:szCs w:val="24"/>
        </w:rPr>
        <w:t xml:space="preserve"> свою главную и основную задачу: учить всех и каждого, поступающего в нашу школу, независимо от возможностей и способностей.</w:t>
      </w:r>
      <w:r>
        <w:rPr>
          <w:rFonts w:ascii="Times New Roman" w:hAnsi="Times New Roman" w:cs="Times New Roman"/>
          <w:b/>
          <w:szCs w:val="24"/>
        </w:rPr>
        <w:t xml:space="preserve">  </w:t>
      </w:r>
    </w:p>
    <w:p w:rsidR="007C3A30" w:rsidRDefault="007C3A30" w:rsidP="007C3A30">
      <w:pPr>
        <w:spacing w:after="0" w:line="240" w:lineRule="auto"/>
        <w:ind w:right="141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4"/>
          <w:szCs w:val="24"/>
          <w:lang w:eastAsia="ru-RU"/>
        </w:rPr>
        <w:t xml:space="preserve"> Школа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формирует адаптивную образовательную систему, которая способна каждому ученику с ОВЗ помочь достичь оптимального уровня развития в соответствии с его природными задатками и способностями. Естественно, что подходить ко всем детям с одной меркой нельзя. В основу развивающего метода в школе положена идея социального взаимодействия (установление коммуникации).   </w:t>
      </w:r>
    </w:p>
    <w:p w:rsidR="007C3A30" w:rsidRDefault="007C3A30" w:rsidP="007C3A30">
      <w:pPr>
        <w:spacing w:after="0" w:line="240" w:lineRule="auto"/>
        <w:ind w:right="141"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C0504D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Cs w:val="24"/>
          <w:lang w:eastAsia="ru-RU"/>
        </w:rPr>
        <w:t>Образовательный  процесс</w:t>
      </w:r>
      <w:proofErr w:type="gramEnd"/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строится  таким образом, чтобы  каждый ученик с ОВЗ мог реализовать свое право на качественное образование,  в соответствии со способностями, индивидуальными склонностями и потребностями,  мог осуществлять выбор профессии, адаптироваться в новых социально - экономических условиях. </w:t>
      </w:r>
      <w:r>
        <w:rPr>
          <w:rFonts w:ascii="Times New Roman" w:eastAsia="Times New Roman" w:hAnsi="Times New Roman" w:cs="Times New Roman"/>
          <w:b/>
          <w:bCs/>
          <w:color w:val="C0504D"/>
          <w:szCs w:val="24"/>
          <w:lang w:eastAsia="ru-RU"/>
        </w:rPr>
        <w:t xml:space="preserve">   </w:t>
      </w:r>
    </w:p>
    <w:p w:rsidR="007C3A30" w:rsidRDefault="007C3A30" w:rsidP="007C3A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hAnsi="Times New Roman" w:cs="Times New Roman"/>
          <w:bCs/>
          <w:szCs w:val="24"/>
          <w:lang w:eastAsia="ru-RU"/>
        </w:rPr>
      </w:pPr>
      <w:r>
        <w:rPr>
          <w:rFonts w:ascii="Times New Roman" w:hAnsi="Times New Roman" w:cs="Times New Roman"/>
          <w:bCs/>
          <w:szCs w:val="24"/>
          <w:lang w:eastAsia="ru-RU"/>
        </w:rPr>
        <w:t xml:space="preserve">В школе осуществлен переход к методологии управления проектами - </w:t>
      </w:r>
      <w:r>
        <w:rPr>
          <w:rFonts w:ascii="Times New Roman" w:hAnsi="Times New Roman" w:cs="Times New Roman"/>
          <w:szCs w:val="24"/>
          <w:lang w:eastAsia="ru-RU"/>
        </w:rPr>
        <w:t>программно-целевому методу</w:t>
      </w:r>
      <w:r>
        <w:rPr>
          <w:rFonts w:ascii="Times New Roman" w:hAnsi="Times New Roman" w:cs="Times New Roman"/>
          <w:bCs/>
          <w:szCs w:val="24"/>
          <w:lang w:eastAsia="ru-RU"/>
        </w:rPr>
        <w:t xml:space="preserve">. </w:t>
      </w:r>
      <w:proofErr w:type="gramStart"/>
      <w:r>
        <w:rPr>
          <w:rFonts w:ascii="Times New Roman" w:hAnsi="Times New Roman" w:cs="Times New Roman"/>
          <w:szCs w:val="24"/>
          <w:lang w:eastAsia="ru-RU"/>
        </w:rPr>
        <w:t>Ведущим  принципом</w:t>
      </w:r>
      <w:proofErr w:type="gramEnd"/>
      <w:r>
        <w:rPr>
          <w:rFonts w:ascii="Times New Roman" w:hAnsi="Times New Roman" w:cs="Times New Roman"/>
          <w:szCs w:val="24"/>
          <w:lang w:eastAsia="ru-RU"/>
        </w:rPr>
        <w:t xml:space="preserve"> которого является четкая формулировка целей развития педагогического коллектива и учебно-воспитательного процесса на основе проблемного анализа итогов работы школы за прошедший учебный год, выявление ее потребностей в новом учебном году, сложившихся тенденций и достигнутого уровня, через  реализуемые  образовательные  проекты.</w:t>
      </w:r>
    </w:p>
    <w:p w:rsidR="007C3A30" w:rsidRDefault="007C3A30" w:rsidP="007C3A3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>Вся нормативно-правовая документация, регламентирую</w:t>
      </w:r>
      <w:r>
        <w:rPr>
          <w:rFonts w:ascii="Times New Roman" w:hAnsi="Times New Roman" w:cs="Times New Roman"/>
          <w:szCs w:val="24"/>
          <w:lang w:eastAsia="ru-RU"/>
        </w:rPr>
        <w:softHyphen/>
        <w:t>щую деятельность школы, используется как рес</w:t>
      </w:r>
      <w:r w:rsidR="00CE6328">
        <w:rPr>
          <w:rFonts w:ascii="Times New Roman" w:hAnsi="Times New Roman" w:cs="Times New Roman"/>
          <w:szCs w:val="24"/>
          <w:lang w:eastAsia="ru-RU"/>
        </w:rPr>
        <w:t xml:space="preserve">урс, обеспечивающий реализацию </w:t>
      </w:r>
      <w:r>
        <w:rPr>
          <w:rFonts w:ascii="Times New Roman" w:hAnsi="Times New Roman" w:cs="Times New Roman"/>
          <w:szCs w:val="24"/>
          <w:lang w:eastAsia="ru-RU"/>
        </w:rPr>
        <w:t>государственного образовательного стандарта (</w:t>
      </w:r>
      <w:r>
        <w:rPr>
          <w:rFonts w:ascii="Times New Roman" w:eastAsia="Times New Roman" w:hAnsi="Times New Roman" w:cs="Times New Roman"/>
          <w:szCs w:val="24"/>
          <w:lang w:eastAsia="ru-RU"/>
        </w:rPr>
        <w:t>ФГОС НОО для обучающихся с умственной отсталостью (интеллектуальными нарушениями); ФГОС НОО для обучающихся с ОВЗ</w:t>
      </w:r>
      <w:r>
        <w:rPr>
          <w:rFonts w:ascii="Times New Roman" w:hAnsi="Times New Roman" w:cs="Times New Roman"/>
          <w:szCs w:val="24"/>
          <w:lang w:eastAsia="ru-RU"/>
        </w:rPr>
        <w:t>), формирование и реализацию инициатив работников образовательного учре</w:t>
      </w:r>
      <w:r>
        <w:rPr>
          <w:rFonts w:ascii="Times New Roman" w:hAnsi="Times New Roman" w:cs="Times New Roman"/>
          <w:szCs w:val="24"/>
          <w:lang w:eastAsia="ru-RU"/>
        </w:rPr>
        <w:softHyphen/>
        <w:t>ждения, направленных на улучшение работы образовательного учреждения, повышение качества образования, эффективности деятельности школы.</w:t>
      </w:r>
    </w:p>
    <w:p w:rsidR="007C3A30" w:rsidRDefault="007C3A30" w:rsidP="007C3A30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>Структура управления школой</w:t>
      </w:r>
    </w:p>
    <w:p w:rsidR="007C3A30" w:rsidRDefault="007C3A30" w:rsidP="007C3A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hAnsi="Times New Roman" w:cs="Times New Roman"/>
          <w:bCs/>
          <w:szCs w:val="24"/>
          <w:lang w:eastAsia="ru-RU"/>
        </w:rPr>
      </w:pPr>
      <w:r>
        <w:rPr>
          <w:rFonts w:ascii="Times New Roman" w:hAnsi="Times New Roman" w:cs="Times New Roman"/>
          <w:bCs/>
          <w:szCs w:val="24"/>
          <w:lang w:eastAsia="ru-RU"/>
        </w:rPr>
        <w:t>В управлении школой выделяются следующие инновационные подходы:</w:t>
      </w:r>
    </w:p>
    <w:p w:rsidR="007C3A30" w:rsidRDefault="007C3A30" w:rsidP="007C3A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 w:firstLine="567"/>
        <w:contextualSpacing/>
        <w:jc w:val="both"/>
        <w:rPr>
          <w:rFonts w:ascii="Times New Roman" w:hAnsi="Times New Roman" w:cs="Times New Roman"/>
          <w:bCs/>
          <w:szCs w:val="24"/>
          <w:lang w:eastAsia="ru-RU"/>
        </w:rPr>
      </w:pPr>
      <w:r>
        <w:rPr>
          <w:rFonts w:ascii="Times New Roman" w:hAnsi="Times New Roman" w:cs="Times New Roman"/>
          <w:bCs/>
          <w:szCs w:val="24"/>
          <w:lang w:eastAsia="ru-RU"/>
        </w:rPr>
        <w:t>- реализация принципов государственно - общественного характера управления;</w:t>
      </w:r>
    </w:p>
    <w:p w:rsidR="007C3A30" w:rsidRDefault="007C3A30" w:rsidP="007C3A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 w:firstLine="567"/>
        <w:contextualSpacing/>
        <w:jc w:val="both"/>
        <w:rPr>
          <w:rFonts w:ascii="Times New Roman" w:hAnsi="Times New Roman" w:cs="Times New Roman"/>
          <w:bCs/>
          <w:szCs w:val="24"/>
          <w:lang w:eastAsia="ru-RU"/>
        </w:rPr>
      </w:pPr>
      <w:r>
        <w:rPr>
          <w:rFonts w:ascii="Times New Roman" w:hAnsi="Times New Roman" w:cs="Times New Roman"/>
          <w:bCs/>
          <w:szCs w:val="24"/>
          <w:lang w:eastAsia="ru-RU"/>
        </w:rPr>
        <w:t>- управления на основе социального партнерства;</w:t>
      </w:r>
    </w:p>
    <w:p w:rsidR="007C3A30" w:rsidRDefault="007C3A30" w:rsidP="007C3A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 w:firstLine="567"/>
        <w:contextualSpacing/>
        <w:jc w:val="both"/>
        <w:rPr>
          <w:rFonts w:ascii="Times New Roman" w:hAnsi="Times New Roman" w:cs="Times New Roman"/>
          <w:bCs/>
          <w:szCs w:val="24"/>
          <w:lang w:eastAsia="ru-RU"/>
        </w:rPr>
      </w:pPr>
      <w:r>
        <w:rPr>
          <w:rFonts w:ascii="Times New Roman" w:hAnsi="Times New Roman" w:cs="Times New Roman"/>
          <w:bCs/>
          <w:szCs w:val="24"/>
          <w:lang w:eastAsia="ru-RU"/>
        </w:rPr>
        <w:t>- системный характер управления;</w:t>
      </w:r>
    </w:p>
    <w:p w:rsidR="007C3A30" w:rsidRDefault="007C3A30" w:rsidP="007C3A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 w:firstLine="567"/>
        <w:contextualSpacing/>
        <w:jc w:val="both"/>
        <w:rPr>
          <w:rFonts w:ascii="Times New Roman" w:hAnsi="Times New Roman" w:cs="Times New Roman"/>
          <w:bCs/>
          <w:szCs w:val="24"/>
          <w:lang w:eastAsia="ru-RU"/>
        </w:rPr>
      </w:pPr>
      <w:r>
        <w:rPr>
          <w:rFonts w:ascii="Times New Roman" w:hAnsi="Times New Roman" w:cs="Times New Roman"/>
          <w:bCs/>
          <w:szCs w:val="24"/>
          <w:lang w:eastAsia="ru-RU"/>
        </w:rPr>
        <w:t>- приоритет профессионального развития педагогов;</w:t>
      </w:r>
    </w:p>
    <w:p w:rsidR="007C3A30" w:rsidRDefault="007C3A30" w:rsidP="007C3A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 w:firstLine="567"/>
        <w:contextualSpacing/>
        <w:jc w:val="both"/>
        <w:rPr>
          <w:rFonts w:ascii="Times New Roman" w:hAnsi="Times New Roman" w:cs="Times New Roman"/>
          <w:bCs/>
          <w:szCs w:val="24"/>
          <w:lang w:eastAsia="ru-RU"/>
        </w:rPr>
      </w:pPr>
      <w:r>
        <w:rPr>
          <w:rFonts w:ascii="Times New Roman" w:hAnsi="Times New Roman" w:cs="Times New Roman"/>
          <w:bCs/>
          <w:szCs w:val="24"/>
          <w:lang w:eastAsia="ru-RU"/>
        </w:rPr>
        <w:t>- инновационное управление (управление проектами, поддержка лидерства и другое);</w:t>
      </w:r>
    </w:p>
    <w:p w:rsidR="007C3A30" w:rsidRDefault="007C3A30" w:rsidP="007C3A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 w:firstLine="567"/>
        <w:contextualSpacing/>
        <w:jc w:val="both"/>
        <w:rPr>
          <w:rFonts w:ascii="Times New Roman" w:hAnsi="Times New Roman" w:cs="Times New Roman"/>
          <w:bCs/>
          <w:szCs w:val="24"/>
          <w:lang w:eastAsia="ru-RU"/>
        </w:rPr>
      </w:pPr>
      <w:r>
        <w:rPr>
          <w:rFonts w:ascii="Times New Roman" w:hAnsi="Times New Roman" w:cs="Times New Roman"/>
          <w:bCs/>
          <w:szCs w:val="24"/>
          <w:lang w:eastAsia="ru-RU"/>
        </w:rPr>
        <w:t>- сочетание принципов единоначалия с демократичностью уклада.</w:t>
      </w:r>
    </w:p>
    <w:p w:rsidR="007C3A30" w:rsidRDefault="007C3A30" w:rsidP="007C3A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hAnsi="Times New Roman" w:cs="Times New Roman"/>
          <w:bCs/>
          <w:szCs w:val="24"/>
          <w:lang w:eastAsia="ru-RU"/>
        </w:rPr>
      </w:pPr>
      <w:r>
        <w:rPr>
          <w:rFonts w:ascii="Times New Roman" w:hAnsi="Times New Roman" w:cs="Times New Roman"/>
          <w:bCs/>
          <w:szCs w:val="24"/>
          <w:lang w:eastAsia="ru-RU"/>
        </w:rPr>
        <w:t>Управление школой осуществляется в соответствии с Законом РФ «Об образовании в РФ», Уставом на принципах демократичности, открытости, приоритета общечеловеческих ценностей, охраны жизни и здоровья человека, свободного развития личности, на основе сочетания принципов единоначалия и самоуправления коллектива.</w:t>
      </w:r>
    </w:p>
    <w:p w:rsidR="007C3A30" w:rsidRDefault="007C3A30" w:rsidP="007C3A30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lastRenderedPageBreak/>
        <w:t xml:space="preserve">Партнерство с родителями как основными заказчиками образовательных услуг объявлено одним из стратегических направлений работы школы. </w:t>
      </w:r>
    </w:p>
    <w:p w:rsidR="007C3A30" w:rsidRDefault="007C3A30" w:rsidP="007C3A30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Общая идея</w:t>
      </w:r>
      <w:r>
        <w:rPr>
          <w:rFonts w:ascii="Times New Roman" w:hAnsi="Times New Roman" w:cs="Times New Roman"/>
          <w:i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работы с родителями в том, что они должны принимать самое активное участие в формировании личности своего ребенка, приобщаясь к различным мероприятиям, проводимым школой.</w:t>
      </w:r>
    </w:p>
    <w:p w:rsidR="007C3A30" w:rsidRDefault="007C3A30" w:rsidP="007C3A30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Цели, ценности и ресурсы составляют базовый компонент корпоративной культуры школы и являются отправной точкой для организации деловых партнерских отношений.</w:t>
      </w:r>
    </w:p>
    <w:p w:rsidR="007C3A30" w:rsidRDefault="007C3A30" w:rsidP="007C3A30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Наличие именно общих целей — важный фактор для построения партнерства, так как разные ориентиры родителей и школы могут привести к конфликту и претензиям родителей к содержанию и формам обучения и воспитания.</w:t>
      </w:r>
    </w:p>
    <w:p w:rsidR="007C3A30" w:rsidRDefault="007C3A30" w:rsidP="007C3A30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iCs/>
          <w:color w:val="000000"/>
          <w:szCs w:val="24"/>
        </w:rPr>
      </w:pPr>
      <w:r>
        <w:rPr>
          <w:rFonts w:ascii="Times New Roman" w:hAnsi="Times New Roman" w:cs="Times New Roman"/>
          <w:iCs/>
          <w:color w:val="000000"/>
          <w:szCs w:val="24"/>
        </w:rPr>
        <w:t>Под общими ценностями понимаются принципы достижения целей, которые в рамках партнерских отношений также должны быть понятными и разделяемыми всеми участниками образовательного процесса.</w:t>
      </w:r>
    </w:p>
    <w:p w:rsidR="007C3A30" w:rsidRDefault="007C3A30" w:rsidP="007C3A30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iCs/>
          <w:color w:val="000000"/>
          <w:szCs w:val="24"/>
        </w:rPr>
      </w:pPr>
      <w:r>
        <w:rPr>
          <w:rFonts w:ascii="Times New Roman" w:hAnsi="Times New Roman" w:cs="Times New Roman"/>
          <w:iCs/>
          <w:color w:val="000000"/>
          <w:szCs w:val="24"/>
        </w:rPr>
        <w:t xml:space="preserve">Выявление общих ресурсов </w:t>
      </w:r>
      <w:r>
        <w:rPr>
          <w:rFonts w:ascii="Times New Roman" w:hAnsi="Times New Roman" w:cs="Times New Roman"/>
          <w:color w:val="000000"/>
          <w:szCs w:val="24"/>
        </w:rPr>
        <w:t>—</w:t>
      </w:r>
      <w:r>
        <w:rPr>
          <w:rFonts w:ascii="Times New Roman" w:hAnsi="Times New Roman" w:cs="Times New Roman"/>
          <w:iCs/>
          <w:color w:val="000000"/>
          <w:szCs w:val="24"/>
        </w:rPr>
        <w:t xml:space="preserve"> это процесс определения взаимной полезности родителей и школы.</w:t>
      </w:r>
    </w:p>
    <w:p w:rsidR="007C3A30" w:rsidRDefault="007C3A30" w:rsidP="007C3A30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iCs/>
          <w:color w:val="000000"/>
          <w:szCs w:val="24"/>
        </w:rPr>
      </w:pPr>
    </w:p>
    <w:p w:rsidR="007C3A30" w:rsidRDefault="007C3A30" w:rsidP="00CE63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bCs/>
          <w:szCs w:val="24"/>
          <w:lang w:eastAsia="ru-RU"/>
        </w:rPr>
      </w:pPr>
      <w:r>
        <w:rPr>
          <w:rFonts w:ascii="Times New Roman" w:hAnsi="Times New Roman" w:cs="Times New Roman"/>
          <w:bCs/>
          <w:szCs w:val="24"/>
          <w:lang w:eastAsia="ru-RU"/>
        </w:rPr>
        <w:t xml:space="preserve">В школе сложилась вертикально-горизонтальная система управления. </w:t>
      </w:r>
    </w:p>
    <w:p w:rsidR="007C3A30" w:rsidRDefault="007C3A30" w:rsidP="00CE63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bCs/>
          <w:szCs w:val="24"/>
          <w:lang w:eastAsia="ru-RU"/>
        </w:rPr>
      </w:pPr>
      <w:r>
        <w:rPr>
          <w:rFonts w:ascii="Times New Roman" w:hAnsi="Times New Roman" w:cs="Times New Roman"/>
          <w:bCs/>
          <w:szCs w:val="24"/>
          <w:lang w:eastAsia="ru-RU"/>
        </w:rPr>
        <w:t>Вертикальная структура: директор – заместители директора, учителя, классные руководители – обучающиеся – родители.</w:t>
      </w:r>
    </w:p>
    <w:p w:rsidR="007C3A30" w:rsidRDefault="007C3A30" w:rsidP="00CE63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bCs/>
          <w:szCs w:val="24"/>
          <w:lang w:eastAsia="ru-RU"/>
        </w:rPr>
      </w:pPr>
      <w:r>
        <w:rPr>
          <w:rFonts w:ascii="Times New Roman" w:hAnsi="Times New Roman" w:cs="Times New Roman"/>
          <w:bCs/>
          <w:szCs w:val="24"/>
          <w:lang w:eastAsia="ru-RU"/>
        </w:rPr>
        <w:t>Горизонтальная структура управления:</w:t>
      </w:r>
    </w:p>
    <w:p w:rsidR="007C3A30" w:rsidRDefault="007C3A30" w:rsidP="00CE63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bCs/>
          <w:szCs w:val="24"/>
          <w:lang w:eastAsia="ru-RU"/>
        </w:rPr>
      </w:pPr>
      <w:r>
        <w:rPr>
          <w:rFonts w:ascii="Times New Roman" w:hAnsi="Times New Roman" w:cs="Times New Roman"/>
          <w:bCs/>
          <w:szCs w:val="24"/>
          <w:lang w:eastAsia="ru-RU"/>
        </w:rPr>
        <w:t>- Педагогический совет - учитель, учащийся, родитель;</w:t>
      </w:r>
    </w:p>
    <w:p w:rsidR="007C3A30" w:rsidRDefault="007C3A30" w:rsidP="00CE632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- Профессиональные объединения педагогов – </w:t>
      </w:r>
      <w:r>
        <w:rPr>
          <w:rFonts w:ascii="Times New Roman" w:hAnsi="Times New Roman" w:cs="Times New Roman"/>
          <w:szCs w:val="24"/>
        </w:rPr>
        <w:t>методическое объединение учителей начальной школы – руководитель Ващенко Зоя Ивановна, учитель начальных классов первой квалификационной категории; методическое объединение учителей – предметников – руководитель Пугачева Наталья Анатольевна, учитель русского языка и литературы высшей квалификационной категории</w:t>
      </w:r>
      <w:r>
        <w:rPr>
          <w:rFonts w:ascii="Times New Roman" w:hAnsi="Times New Roman" w:cs="Times New Roman"/>
          <w:bCs/>
          <w:szCs w:val="24"/>
        </w:rPr>
        <w:t>;</w:t>
      </w:r>
    </w:p>
    <w:p w:rsidR="007C3A30" w:rsidRDefault="007C3A30" w:rsidP="00CE63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bCs/>
          <w:szCs w:val="24"/>
          <w:lang w:eastAsia="ru-RU"/>
        </w:rPr>
      </w:pPr>
      <w:r>
        <w:rPr>
          <w:rFonts w:ascii="Times New Roman" w:hAnsi="Times New Roman" w:cs="Times New Roman"/>
          <w:bCs/>
          <w:szCs w:val="24"/>
          <w:lang w:eastAsia="ru-RU"/>
        </w:rPr>
        <w:t>- Совет профилактики - педагоги, обучающиеся, родители, КДН, ОПДН;</w:t>
      </w:r>
    </w:p>
    <w:p w:rsidR="007C3A30" w:rsidRDefault="007C3A30" w:rsidP="00CE632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Calibri" w:hAnsi="Calibri" w:cs="Times New Roman"/>
          <w:bCs/>
          <w:sz w:val="22"/>
        </w:rPr>
        <w:t xml:space="preserve">- </w:t>
      </w:r>
      <w:r>
        <w:rPr>
          <w:rFonts w:ascii="Times New Roman" w:hAnsi="Times New Roman" w:cs="Times New Roman"/>
          <w:szCs w:val="24"/>
        </w:rPr>
        <w:t xml:space="preserve">Родительский совет школы – председатель Корнеева Юлия </w:t>
      </w:r>
      <w:proofErr w:type="spellStart"/>
      <w:r>
        <w:rPr>
          <w:rFonts w:ascii="Times New Roman" w:hAnsi="Times New Roman" w:cs="Times New Roman"/>
          <w:szCs w:val="24"/>
        </w:rPr>
        <w:t>Масалимовна</w:t>
      </w:r>
      <w:proofErr w:type="spellEnd"/>
      <w:r>
        <w:rPr>
          <w:rFonts w:ascii="Calibri" w:hAnsi="Calibri" w:cs="Times New Roman"/>
          <w:bCs/>
          <w:sz w:val="22"/>
        </w:rPr>
        <w:t xml:space="preserve"> </w:t>
      </w:r>
      <w:r>
        <w:rPr>
          <w:rFonts w:ascii="Times New Roman" w:hAnsi="Times New Roman" w:cs="Times New Roman"/>
          <w:bCs/>
          <w:szCs w:val="24"/>
        </w:rPr>
        <w:t>– родители, директор школы, классные руководители;</w:t>
      </w:r>
    </w:p>
    <w:p w:rsidR="007C3A30" w:rsidRDefault="007C3A30" w:rsidP="007C3A3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Общественно-государственный характер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управления 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обеспечивается взаимодействием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Педагогического совета школы, </w:t>
      </w:r>
      <w:r>
        <w:rPr>
          <w:rFonts w:ascii="Times New Roman" w:hAnsi="Times New Roman" w:cs="Times New Roman"/>
          <w:bCs/>
          <w:szCs w:val="24"/>
          <w:lang w:eastAsia="ru-RU"/>
        </w:rPr>
        <w:t>Родительского совета школы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что создает предпосылки для обеспечения государственно - общественного управления в школе.</w:t>
      </w:r>
    </w:p>
    <w:p w:rsidR="007C3A30" w:rsidRDefault="007C3A30" w:rsidP="00CE6328">
      <w:pPr>
        <w:spacing w:after="0" w:line="240" w:lineRule="auto"/>
        <w:ind w:right="14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Ведущие задачи можно сформулировать следующим образом:</w:t>
      </w:r>
    </w:p>
    <w:p w:rsidR="007C3A30" w:rsidRDefault="007C3A30" w:rsidP="00CE6328">
      <w:pPr>
        <w:spacing w:after="0" w:line="240" w:lineRule="auto"/>
        <w:ind w:right="141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-обеспечение получения качественного образования всеми выпускниками </w:t>
      </w:r>
      <w:proofErr w:type="gramStart"/>
      <w:r>
        <w:rPr>
          <w:rFonts w:ascii="Times New Roman" w:hAnsi="Times New Roman" w:cs="Times New Roman"/>
          <w:szCs w:val="24"/>
          <w:lang w:eastAsia="ru-RU"/>
        </w:rPr>
        <w:t xml:space="preserve">школы, </w:t>
      </w:r>
      <w:r>
        <w:rPr>
          <w:rFonts w:ascii="Times New Roman" w:hAnsi="Times New Roman" w:cs="Times New Roman"/>
          <w:szCs w:val="24"/>
        </w:rPr>
        <w:t xml:space="preserve"> построение</w:t>
      </w:r>
      <w:proofErr w:type="gramEnd"/>
      <w:r>
        <w:rPr>
          <w:rFonts w:ascii="Times New Roman" w:hAnsi="Times New Roman" w:cs="Times New Roman"/>
          <w:szCs w:val="24"/>
        </w:rPr>
        <w:t xml:space="preserve"> образовательного процесса с ориентацией на достижение образовательных  стандартов.</w:t>
      </w:r>
      <w:r>
        <w:rPr>
          <w:rFonts w:ascii="Times New Roman" w:hAnsi="Times New Roman" w:cs="Times New Roman"/>
          <w:color w:val="000000"/>
          <w:szCs w:val="24"/>
        </w:rPr>
        <w:t xml:space="preserve"> Работа над повышением качества образования как важнейшей управленческой задачей, </w:t>
      </w:r>
      <w:r>
        <w:rPr>
          <w:rFonts w:ascii="Times New Roman" w:hAnsi="Times New Roman" w:cs="Times New Roman"/>
          <w:szCs w:val="24"/>
          <w:lang w:eastAsia="ru-RU"/>
        </w:rPr>
        <w:t>удовлетворение образовательных потребностей родителей и учащихся с ОВЗ путем определения и осуществления индивидуального подхода в обучении и воспитании (с построением индивидуальных образовательных маршрутов обучающихся);</w:t>
      </w:r>
    </w:p>
    <w:p w:rsidR="007C3A30" w:rsidRDefault="007C3A30" w:rsidP="00CE6328">
      <w:pPr>
        <w:spacing w:after="0" w:line="240" w:lineRule="auto"/>
        <w:ind w:right="141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формирование      комфортной образовательной среды для всех субъектов образовательной деятельности; </w:t>
      </w:r>
    </w:p>
    <w:p w:rsidR="007C3A30" w:rsidRDefault="007C3A30" w:rsidP="00CE6328">
      <w:pPr>
        <w:spacing w:after="0" w:line="240" w:lineRule="auto"/>
        <w:ind w:right="141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расширение   </w:t>
      </w:r>
      <w:proofErr w:type="gramStart"/>
      <w:r>
        <w:rPr>
          <w:rFonts w:ascii="Times New Roman" w:hAnsi="Times New Roman" w:cs="Times New Roman"/>
          <w:szCs w:val="24"/>
        </w:rPr>
        <w:t>аспектов  государственно</w:t>
      </w:r>
      <w:proofErr w:type="gramEnd"/>
      <w:r>
        <w:rPr>
          <w:rFonts w:ascii="Times New Roman" w:hAnsi="Times New Roman" w:cs="Times New Roman"/>
          <w:szCs w:val="24"/>
        </w:rPr>
        <w:t xml:space="preserve"> - общественного  управления  образовательным учреждением;</w:t>
      </w:r>
    </w:p>
    <w:p w:rsidR="007C3A30" w:rsidRDefault="007C3A30" w:rsidP="00CE6328">
      <w:pPr>
        <w:spacing w:after="0" w:line="240" w:lineRule="auto"/>
        <w:ind w:right="141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установление взаимодействия с другими субъектами образования, партнерами школы (социальное партнерство)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3"/>
        <w:gridCol w:w="8472"/>
      </w:tblGrid>
      <w:tr w:rsidR="007C3A30" w:rsidTr="007C3A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№ п/п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Социальные партнеры</w:t>
            </w:r>
          </w:p>
        </w:tc>
      </w:tr>
      <w:tr w:rsidR="007C3A30" w:rsidTr="007C3A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МБОУ СОШ с. Больше-Дорохово</w:t>
            </w:r>
          </w:p>
        </w:tc>
      </w:tr>
      <w:tr w:rsidR="007C3A30" w:rsidTr="007C3A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МАДОУ Детский сад № 3 «Радуга» г. Асино</w:t>
            </w:r>
          </w:p>
        </w:tc>
      </w:tr>
      <w:tr w:rsidR="007C3A30" w:rsidTr="007C3A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МБОУ ДОД ДЮСШ № 1 г. Асино</w:t>
            </w:r>
          </w:p>
        </w:tc>
      </w:tr>
      <w:tr w:rsidR="007C3A30" w:rsidTr="007C3A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МАОУДО ЦТДМ г. Асино</w:t>
            </w:r>
          </w:p>
        </w:tc>
      </w:tr>
      <w:tr w:rsidR="007C3A30" w:rsidTr="007C3A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МАОУ ДОД ДЮСШ № 2 г. Асино</w:t>
            </w:r>
          </w:p>
        </w:tc>
      </w:tr>
      <w:tr w:rsidR="007C3A30" w:rsidTr="007C3A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lastRenderedPageBreak/>
              <w:t>6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ДК «Восток»</w:t>
            </w:r>
          </w:p>
        </w:tc>
      </w:tr>
      <w:tr w:rsidR="007C3A30" w:rsidTr="007C3A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Культурно-туристический центр «Сибирская усадьба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Н.А.Лампсакова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>»</w:t>
            </w:r>
          </w:p>
        </w:tc>
      </w:tr>
      <w:tr w:rsidR="007C3A30" w:rsidTr="007C3A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Местная детская общественная организация Асиновского района Томской области «Лучики»</w:t>
            </w:r>
          </w:p>
        </w:tc>
      </w:tr>
      <w:tr w:rsidR="007C3A30" w:rsidTr="007C3A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Общество инвалидов в г. Асино,</w:t>
            </w:r>
          </w:p>
        </w:tc>
      </w:tr>
      <w:tr w:rsidR="007C3A30" w:rsidTr="007C3A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Церковь Покрова Пресвятой Богородицы в Асино</w:t>
            </w:r>
          </w:p>
        </w:tc>
      </w:tr>
      <w:tr w:rsidR="007C3A30" w:rsidTr="007C3A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Асиновская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студия телевидения, районные газеты «Диссонанс» и «Образ жизни»</w:t>
            </w:r>
          </w:p>
        </w:tc>
      </w:tr>
      <w:tr w:rsidR="007C3A30" w:rsidTr="007C3A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Асиновский техникум промышленной индустрии и сервиса </w:t>
            </w:r>
          </w:p>
        </w:tc>
      </w:tr>
      <w:tr w:rsidR="007C3A30" w:rsidTr="007C3A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13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МАОУ СОШ № 16 г. Томск</w:t>
            </w:r>
          </w:p>
        </w:tc>
      </w:tr>
      <w:tr w:rsidR="007C3A30" w:rsidTr="007C3A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14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МАОУ СОШ № 40 г. Томск</w:t>
            </w:r>
          </w:p>
        </w:tc>
      </w:tr>
      <w:tr w:rsidR="007C3A30" w:rsidTr="007C3A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15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БЭЦ г. Асино </w:t>
            </w:r>
          </w:p>
        </w:tc>
      </w:tr>
      <w:tr w:rsidR="007C3A30" w:rsidTr="007C3A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16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Асиновский краеведческий музей </w:t>
            </w:r>
          </w:p>
        </w:tc>
      </w:tr>
      <w:tr w:rsidR="007C3A30" w:rsidTr="007C3A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17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Музей АВПУ </w:t>
            </w:r>
          </w:p>
        </w:tc>
      </w:tr>
      <w:tr w:rsidR="007C3A30" w:rsidTr="007C3A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18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ОГКУ «Центр помощи детям, оставшимся без попечения родителей,</w:t>
            </w:r>
            <w:r>
              <w:rPr>
                <w:rStyle w:val="apple-converted-space"/>
                <w:rFonts w:ascii="Times New Roman" w:hAnsi="Times New Roman" w:cs="Times New Roman"/>
                <w:szCs w:val="24"/>
                <w:shd w:val="clear" w:color="auto" w:fill="FFFFFF"/>
              </w:rPr>
              <w:t> </w:t>
            </w:r>
            <w:r>
              <w:rPr>
                <w:rStyle w:val="afa"/>
                <w:rFonts w:ascii="Times New Roman" w:hAnsi="Times New Roman" w:cs="Times New Roman"/>
                <w:bCs/>
                <w:i w:val="0"/>
                <w:szCs w:val="24"/>
                <w:shd w:val="clear" w:color="auto" w:fill="FFFFFF"/>
              </w:rPr>
              <w:t>Асиновского</w:t>
            </w:r>
            <w:r>
              <w:rPr>
                <w:rStyle w:val="afa"/>
                <w:rFonts w:ascii="Times New Roman" w:hAnsi="Times New Roman" w:cs="Times New Roman"/>
                <w:bCs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района»</w:t>
            </w:r>
          </w:p>
        </w:tc>
      </w:tr>
      <w:tr w:rsidR="007C3A30" w:rsidTr="007C3A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19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Pr="0058661C" w:rsidRDefault="007C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8661C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ОГКУ «Центр помощи </w:t>
            </w:r>
            <w:r w:rsidRPr="0058661C">
              <w:rPr>
                <w:rStyle w:val="apple-converted-space"/>
                <w:rFonts w:ascii="Times New Roman" w:hAnsi="Times New Roman" w:cs="Times New Roman"/>
                <w:szCs w:val="24"/>
                <w:shd w:val="clear" w:color="auto" w:fill="FFFFFF"/>
              </w:rPr>
              <w:t> </w:t>
            </w:r>
            <w:r w:rsidRPr="0058661C">
              <w:rPr>
                <w:rStyle w:val="afa"/>
                <w:rFonts w:ascii="Times New Roman" w:hAnsi="Times New Roman" w:cs="Times New Roman"/>
                <w:bCs/>
                <w:i w:val="0"/>
                <w:szCs w:val="24"/>
                <w:shd w:val="clear" w:color="auto" w:fill="FFFFFF"/>
              </w:rPr>
              <w:t>детям</w:t>
            </w:r>
            <w:r w:rsidRPr="0058661C">
              <w:rPr>
                <w:rFonts w:ascii="Times New Roman" w:hAnsi="Times New Roman" w:cs="Times New Roman"/>
                <w:i/>
                <w:szCs w:val="24"/>
                <w:shd w:val="clear" w:color="auto" w:fill="FFFFFF"/>
              </w:rPr>
              <w:t>,</w:t>
            </w:r>
            <w:r w:rsidRPr="0058661C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оставшимся без попечения родителей,</w:t>
            </w:r>
            <w:r w:rsidRPr="0058661C">
              <w:rPr>
                <w:rStyle w:val="apple-converted-space"/>
                <w:rFonts w:ascii="Times New Roman" w:hAnsi="Times New Roman" w:cs="Times New Roman"/>
                <w:szCs w:val="24"/>
                <w:shd w:val="clear" w:color="auto" w:fill="FFFFFF"/>
              </w:rPr>
              <w:t> </w:t>
            </w:r>
            <w:r w:rsidRPr="0058661C">
              <w:rPr>
                <w:rStyle w:val="afa"/>
                <w:rFonts w:ascii="Times New Roman" w:hAnsi="Times New Roman" w:cs="Times New Roman"/>
                <w:bCs/>
                <w:i w:val="0"/>
                <w:szCs w:val="24"/>
                <w:shd w:val="clear" w:color="auto" w:fill="FFFFFF"/>
              </w:rPr>
              <w:t>Асиновского</w:t>
            </w:r>
            <w:r w:rsidRPr="0058661C">
              <w:rPr>
                <w:rStyle w:val="afa"/>
                <w:rFonts w:ascii="Times New Roman" w:hAnsi="Times New Roman" w:cs="Times New Roman"/>
                <w:bCs/>
                <w:szCs w:val="24"/>
                <w:shd w:val="clear" w:color="auto" w:fill="FFFFFF"/>
              </w:rPr>
              <w:t xml:space="preserve"> </w:t>
            </w:r>
            <w:r w:rsidRPr="0058661C">
              <w:rPr>
                <w:rFonts w:ascii="Times New Roman" w:hAnsi="Times New Roman" w:cs="Times New Roman"/>
                <w:szCs w:val="24"/>
                <w:shd w:val="clear" w:color="auto" w:fill="FFFFFF"/>
              </w:rPr>
              <w:t>района»</w:t>
            </w:r>
          </w:p>
        </w:tc>
      </w:tr>
      <w:tr w:rsidR="007C3A30" w:rsidTr="007C3A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20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Pr="0058661C" w:rsidRDefault="007C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8661C">
              <w:rPr>
                <w:rStyle w:val="afa"/>
                <w:rFonts w:ascii="Times New Roman" w:hAnsi="Times New Roman" w:cs="Times New Roman"/>
                <w:bCs/>
                <w:i w:val="0"/>
                <w:szCs w:val="24"/>
                <w:shd w:val="clear" w:color="auto" w:fill="FFFFFF"/>
              </w:rPr>
              <w:t>Первомайский</w:t>
            </w:r>
            <w:r w:rsidRPr="0058661C">
              <w:rPr>
                <w:rStyle w:val="apple-converted-space"/>
                <w:rFonts w:ascii="Times New Roman" w:hAnsi="Times New Roman" w:cs="Times New Roman"/>
                <w:szCs w:val="24"/>
                <w:shd w:val="clear" w:color="auto" w:fill="FFFFFF"/>
              </w:rPr>
              <w:t> </w:t>
            </w:r>
            <w:r w:rsidRPr="0058661C">
              <w:rPr>
                <w:rFonts w:ascii="Times New Roman" w:hAnsi="Times New Roman" w:cs="Times New Roman"/>
                <w:szCs w:val="24"/>
                <w:shd w:val="clear" w:color="auto" w:fill="FFFFFF"/>
              </w:rPr>
              <w:t>филиал</w:t>
            </w:r>
            <w:r w:rsidRPr="0058661C">
              <w:rPr>
                <w:rStyle w:val="apple-converted-space"/>
                <w:rFonts w:ascii="Times New Roman" w:hAnsi="Times New Roman" w:cs="Times New Roman"/>
                <w:szCs w:val="24"/>
                <w:shd w:val="clear" w:color="auto" w:fill="FFFFFF"/>
              </w:rPr>
              <w:t> </w:t>
            </w:r>
            <w:r w:rsidRPr="0058661C">
              <w:rPr>
                <w:rStyle w:val="afa"/>
                <w:rFonts w:ascii="Times New Roman" w:hAnsi="Times New Roman" w:cs="Times New Roman"/>
                <w:bCs/>
                <w:i w:val="0"/>
                <w:szCs w:val="24"/>
                <w:shd w:val="clear" w:color="auto" w:fill="FFFFFF"/>
              </w:rPr>
              <w:t>областного</w:t>
            </w:r>
            <w:r w:rsidRPr="0058661C">
              <w:rPr>
                <w:rStyle w:val="apple-converted-space"/>
                <w:rFonts w:ascii="Times New Roman" w:hAnsi="Times New Roman" w:cs="Times New Roman"/>
                <w:szCs w:val="24"/>
                <w:shd w:val="clear" w:color="auto" w:fill="FFFFFF"/>
              </w:rPr>
              <w:t> </w:t>
            </w:r>
            <w:r w:rsidRPr="0058661C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государственного бюджетного профессионального образовательного учреждения </w:t>
            </w:r>
            <w:r w:rsidRPr="0058661C">
              <w:rPr>
                <w:rFonts w:ascii="Times New Roman" w:hAnsi="Times New Roman" w:cs="Times New Roman"/>
                <w:i/>
                <w:szCs w:val="24"/>
                <w:shd w:val="clear" w:color="auto" w:fill="FFFFFF"/>
              </w:rPr>
              <w:t>«</w:t>
            </w:r>
            <w:r w:rsidRPr="0058661C">
              <w:rPr>
                <w:rStyle w:val="afa"/>
                <w:rFonts w:ascii="Times New Roman" w:hAnsi="Times New Roman" w:cs="Times New Roman"/>
                <w:bCs/>
                <w:i w:val="0"/>
                <w:szCs w:val="24"/>
                <w:shd w:val="clear" w:color="auto" w:fill="FFFFFF"/>
              </w:rPr>
              <w:t>Томский</w:t>
            </w:r>
            <w:r w:rsidRPr="0058661C">
              <w:rPr>
                <w:rStyle w:val="apple-converted-space"/>
                <w:rFonts w:ascii="Times New Roman" w:hAnsi="Times New Roman" w:cs="Times New Roman"/>
                <w:szCs w:val="24"/>
                <w:shd w:val="clear" w:color="auto" w:fill="FFFFFF"/>
              </w:rPr>
              <w:t> </w:t>
            </w:r>
            <w:r w:rsidRPr="0058661C">
              <w:rPr>
                <w:rFonts w:ascii="Times New Roman" w:hAnsi="Times New Roman" w:cs="Times New Roman"/>
                <w:szCs w:val="24"/>
                <w:shd w:val="clear" w:color="auto" w:fill="FFFFFF"/>
              </w:rPr>
              <w:t>аграрный колледж» </w:t>
            </w:r>
          </w:p>
        </w:tc>
      </w:tr>
      <w:tr w:rsidR="007C3A30" w:rsidTr="007C3A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Pr="0058661C" w:rsidRDefault="007C3A30">
            <w:pPr>
              <w:spacing w:after="0" w:line="240" w:lineRule="auto"/>
              <w:jc w:val="both"/>
              <w:rPr>
                <w:rStyle w:val="afa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</w:pPr>
            <w:r w:rsidRPr="0058661C">
              <w:rPr>
                <w:rStyle w:val="afa"/>
                <w:rFonts w:ascii="Times New Roman" w:hAnsi="Times New Roman" w:cs="Times New Roman"/>
                <w:bCs/>
                <w:i w:val="0"/>
                <w:szCs w:val="24"/>
                <w:shd w:val="clear" w:color="auto" w:fill="FFFFFF"/>
              </w:rPr>
              <w:t>Центр культурного развития г. Асино</w:t>
            </w:r>
          </w:p>
        </w:tc>
      </w:tr>
      <w:tr w:rsidR="007C3A30" w:rsidTr="007C3A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Pr="0058661C" w:rsidRDefault="007C3A30">
            <w:pPr>
              <w:spacing w:after="0" w:line="240" w:lineRule="auto"/>
              <w:jc w:val="both"/>
              <w:rPr>
                <w:rStyle w:val="afa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</w:pPr>
            <w:r w:rsidRPr="0058661C">
              <w:rPr>
                <w:rStyle w:val="afa"/>
                <w:rFonts w:ascii="Times New Roman" w:hAnsi="Times New Roman" w:cs="Times New Roman"/>
                <w:bCs/>
                <w:i w:val="0"/>
                <w:szCs w:val="24"/>
                <w:shd w:val="clear" w:color="auto" w:fill="FFFFFF"/>
              </w:rPr>
              <w:t>«Центр занятости</w:t>
            </w:r>
            <w:r w:rsidRPr="0058661C">
              <w:rPr>
                <w:rStyle w:val="apple-converted-space"/>
                <w:rFonts w:ascii="Times New Roman" w:hAnsi="Times New Roman" w:cs="Times New Roman"/>
                <w:i/>
                <w:szCs w:val="24"/>
                <w:shd w:val="clear" w:color="auto" w:fill="FFFFFF"/>
              </w:rPr>
              <w:t> </w:t>
            </w:r>
            <w:r w:rsidRPr="0058661C">
              <w:rPr>
                <w:rFonts w:ascii="Times New Roman" w:hAnsi="Times New Roman" w:cs="Times New Roman"/>
                <w:szCs w:val="24"/>
                <w:shd w:val="clear" w:color="auto" w:fill="FFFFFF"/>
              </w:rPr>
              <w:t>населения города</w:t>
            </w:r>
            <w:r w:rsidRPr="0058661C">
              <w:rPr>
                <w:rStyle w:val="apple-converted-space"/>
                <w:rFonts w:ascii="Times New Roman" w:hAnsi="Times New Roman" w:cs="Times New Roman"/>
                <w:i/>
                <w:szCs w:val="24"/>
                <w:shd w:val="clear" w:color="auto" w:fill="FFFFFF"/>
              </w:rPr>
              <w:t> </w:t>
            </w:r>
            <w:r w:rsidRPr="0058661C">
              <w:rPr>
                <w:rStyle w:val="afa"/>
                <w:rFonts w:ascii="Times New Roman" w:hAnsi="Times New Roman" w:cs="Times New Roman"/>
                <w:bCs/>
                <w:i w:val="0"/>
                <w:szCs w:val="24"/>
                <w:shd w:val="clear" w:color="auto" w:fill="FFFFFF"/>
              </w:rPr>
              <w:t>Асино</w:t>
            </w:r>
            <w:r w:rsidRPr="0058661C">
              <w:rPr>
                <w:rFonts w:ascii="Times New Roman" w:hAnsi="Times New Roman" w:cs="Times New Roman"/>
                <w:i/>
                <w:szCs w:val="24"/>
                <w:shd w:val="clear" w:color="auto" w:fill="FFFFFF"/>
              </w:rPr>
              <w:t>» </w:t>
            </w:r>
          </w:p>
        </w:tc>
      </w:tr>
    </w:tbl>
    <w:p w:rsidR="007C3A30" w:rsidRDefault="007C3A30" w:rsidP="00CE6328">
      <w:pPr>
        <w:spacing w:after="0" w:line="240" w:lineRule="auto"/>
        <w:ind w:right="141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проектирование образовательного пространства для профессионального развития и самообразования учителей школы и администрации;</w:t>
      </w:r>
    </w:p>
    <w:p w:rsidR="007C3A30" w:rsidRDefault="007C3A30" w:rsidP="00CE6328">
      <w:pPr>
        <w:kinsoku w:val="0"/>
        <w:overflowPunct w:val="0"/>
        <w:spacing w:after="0" w:line="240" w:lineRule="auto"/>
        <w:ind w:right="141"/>
        <w:contextualSpacing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- обеспечение ресурсной базы школы с целью ее эффективного развития.</w:t>
      </w:r>
    </w:p>
    <w:p w:rsidR="007C3A30" w:rsidRDefault="007C3A30" w:rsidP="00CE6328">
      <w:pPr>
        <w:spacing w:after="0" w:line="240" w:lineRule="auto"/>
        <w:ind w:right="141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</w:rPr>
        <w:t>Сформулированы основные направления работы школы</w:t>
      </w:r>
    </w:p>
    <w:p w:rsidR="007C3A30" w:rsidRDefault="007C3A30" w:rsidP="00CE6328">
      <w:pPr>
        <w:spacing w:after="0" w:line="240" w:lineRule="auto"/>
        <w:ind w:right="141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ru-RU"/>
        </w:rPr>
        <w:t>- создать комплекс условий для качественной и эффективной образовательной деятельности</w:t>
      </w:r>
      <w:r>
        <w:rPr>
          <w:rFonts w:ascii="Times New Roman" w:hAnsi="Times New Roman" w:cs="Times New Roman"/>
          <w:color w:val="7030A0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szCs w:val="24"/>
          <w:lang w:eastAsia="ru-RU"/>
        </w:rPr>
        <w:t xml:space="preserve">реализации образовательных стандартов обучающимися с </w:t>
      </w:r>
      <w:proofErr w:type="gramStart"/>
      <w:r>
        <w:rPr>
          <w:rFonts w:ascii="Times New Roman" w:hAnsi="Times New Roman" w:cs="Times New Roman"/>
          <w:szCs w:val="24"/>
          <w:lang w:eastAsia="ru-RU"/>
        </w:rPr>
        <w:t>ОВЗ</w:t>
      </w:r>
      <w:r>
        <w:rPr>
          <w:rFonts w:ascii="Times New Roman" w:hAnsi="Times New Roman" w:cs="Times New Roman"/>
          <w:color w:val="7030A0"/>
          <w:szCs w:val="24"/>
          <w:lang w:eastAsia="ru-RU"/>
        </w:rPr>
        <w:t>,</w:t>
      </w:r>
      <w:r>
        <w:rPr>
          <w:rFonts w:ascii="Times New Roman" w:hAnsi="Times New Roman" w:cs="Times New Roman"/>
          <w:szCs w:val="24"/>
          <w:lang w:eastAsia="ru-RU"/>
        </w:rPr>
        <w:t xml:space="preserve">  развитие</w:t>
      </w:r>
      <w:proofErr w:type="gramEnd"/>
      <w:r>
        <w:rPr>
          <w:rFonts w:ascii="Times New Roman" w:hAnsi="Times New Roman" w:cs="Times New Roman"/>
          <w:szCs w:val="24"/>
          <w:lang w:eastAsia="ru-RU"/>
        </w:rPr>
        <w:t xml:space="preserve"> кадрового потенциала; развитие государственно - общественного характера управления школой</w:t>
      </w:r>
      <w:r>
        <w:rPr>
          <w:rFonts w:ascii="Times New Roman" w:hAnsi="Times New Roman" w:cs="Times New Roman"/>
          <w:szCs w:val="24"/>
        </w:rPr>
        <w:t xml:space="preserve">,  </w:t>
      </w:r>
      <w:r>
        <w:rPr>
          <w:rFonts w:ascii="Times New Roman" w:hAnsi="Times New Roman" w:cs="Times New Roman"/>
          <w:szCs w:val="24"/>
          <w:lang w:eastAsia="ru-RU"/>
        </w:rPr>
        <w:t>сотрудничество с различными организациями,</w:t>
      </w:r>
      <w:r>
        <w:rPr>
          <w:rFonts w:ascii="Times New Roman" w:hAnsi="Times New Roman" w:cs="Times New Roman"/>
          <w:i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Cs w:val="24"/>
          <w:lang w:eastAsia="ru-RU"/>
        </w:rPr>
        <w:t>предприятиями и учреждениями на основе социального партнерства;</w:t>
      </w:r>
    </w:p>
    <w:p w:rsidR="007C3A30" w:rsidRDefault="007C3A30" w:rsidP="00CE6328">
      <w:pPr>
        <w:spacing w:after="0" w:line="240" w:lineRule="auto"/>
        <w:ind w:right="141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создать комфортные условия и обеспечить безопасность реализации </w:t>
      </w:r>
      <w:proofErr w:type="spellStart"/>
      <w:r>
        <w:rPr>
          <w:rFonts w:ascii="Times New Roman" w:hAnsi="Times New Roman" w:cs="Times New Roman"/>
          <w:szCs w:val="24"/>
        </w:rPr>
        <w:t>учебно</w:t>
      </w:r>
      <w:proofErr w:type="spellEnd"/>
      <w:r>
        <w:rPr>
          <w:rFonts w:ascii="Times New Roman" w:hAnsi="Times New Roman" w:cs="Times New Roman"/>
          <w:szCs w:val="24"/>
        </w:rPr>
        <w:t xml:space="preserve"> -воспитательного процесса через создание условий для сохранения и укрепления физического и психического здоровья обучающихся с ОВЗ;</w:t>
      </w:r>
    </w:p>
    <w:p w:rsidR="007C3A30" w:rsidRDefault="007C3A30" w:rsidP="00CE6328">
      <w:pPr>
        <w:spacing w:after="0" w:line="240" w:lineRule="auto"/>
        <w:ind w:right="141"/>
        <w:contextualSpacing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>- создать условия для непрерывного социального образования, посредством интеграции возможностей школы, социума и других социальных институтов с учетом преемственности на всех уровнях и этапах образовательного процесса;</w:t>
      </w:r>
    </w:p>
    <w:p w:rsidR="007C3A30" w:rsidRDefault="007C3A30" w:rsidP="00CE6328">
      <w:pPr>
        <w:spacing w:after="0" w:line="240" w:lineRule="auto"/>
        <w:ind w:right="141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создать открытое информационное пространство школы (информирование о деятельности школы в СМИ, на сайте школы);</w:t>
      </w:r>
    </w:p>
    <w:p w:rsidR="007C3A30" w:rsidRDefault="007C3A30" w:rsidP="00CE6328">
      <w:pPr>
        <w:spacing w:after="0" w:line="240" w:lineRule="auto"/>
        <w:ind w:right="141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работать над имиджем школы.</w:t>
      </w:r>
    </w:p>
    <w:p w:rsidR="007C3A30" w:rsidRDefault="007C3A30" w:rsidP="00CE6328">
      <w:pPr>
        <w:spacing w:after="0" w:line="240" w:lineRule="auto"/>
        <w:ind w:right="141"/>
        <w:contextualSpacing/>
        <w:jc w:val="both"/>
        <w:rPr>
          <w:rFonts w:ascii="Times New Roman" w:hAnsi="Times New Roman" w:cs="Times New Roman"/>
          <w:bCs/>
          <w:color w:val="000000"/>
          <w:kern w:val="36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>- обеспечить системную работу над развитием учительского потенциала школы (использование</w:t>
      </w:r>
      <w:r>
        <w:rPr>
          <w:rFonts w:ascii="Times New Roman" w:hAnsi="Times New Roman" w:cs="Times New Roman"/>
          <w:bCs/>
          <w:color w:val="000000"/>
          <w:kern w:val="36"/>
          <w:szCs w:val="24"/>
          <w:lang w:eastAsia="ru-RU"/>
        </w:rPr>
        <w:t xml:space="preserve"> современного методического инструментария для качественного образования учащихся школы); </w:t>
      </w:r>
    </w:p>
    <w:p w:rsidR="007C3A30" w:rsidRDefault="007C3A30" w:rsidP="007C3A3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</w:rPr>
        <w:t xml:space="preserve">- развитие инициативы педагогического коллектива, родителей в управлении образовательным учреждением на основе реализации принципов </w:t>
      </w:r>
      <w:proofErr w:type="spellStart"/>
      <w:r>
        <w:rPr>
          <w:rFonts w:ascii="Times New Roman" w:hAnsi="Times New Roman" w:cs="Times New Roman"/>
          <w:szCs w:val="24"/>
        </w:rPr>
        <w:t>персональности</w:t>
      </w:r>
      <w:proofErr w:type="spellEnd"/>
      <w:r>
        <w:rPr>
          <w:rFonts w:ascii="Times New Roman" w:hAnsi="Times New Roman" w:cs="Times New Roman"/>
          <w:szCs w:val="24"/>
        </w:rPr>
        <w:t>, коллегиальности и демократичности управления образовательным учреждением</w:t>
      </w:r>
    </w:p>
    <w:p w:rsidR="007C3A30" w:rsidRDefault="007C3A30" w:rsidP="007C3A30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Cs w:val="24"/>
          <w:lang w:eastAsia="ru-RU"/>
        </w:rPr>
        <w:t>Внутришкольный</w:t>
      </w:r>
      <w:proofErr w:type="spellEnd"/>
      <w:r>
        <w:rPr>
          <w:rFonts w:ascii="Times New Roman" w:eastAsia="Times New Roman" w:hAnsi="Times New Roman" w:cs="Times New Roman"/>
          <w:szCs w:val="24"/>
          <w:lang w:eastAsia="ru-RU"/>
        </w:rPr>
        <w:t xml:space="preserve"> контроль спланирован по направлениям:</w:t>
      </w:r>
    </w:p>
    <w:p w:rsidR="007C3A30" w:rsidRDefault="007C3A30" w:rsidP="007C3A30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- Контроль за выполнением всеобуча:</w:t>
      </w:r>
    </w:p>
    <w:p w:rsidR="007C3A30" w:rsidRDefault="007C3A30" w:rsidP="007C3A30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на протяжении всего учебного года осуществлялось обучение детей Асиновского района, обучающихся в школе по решению ЦПМПК и ТПМПК. Уклоняющихся от учебы детей нет.</w:t>
      </w:r>
    </w:p>
    <w:p w:rsidR="007C3A30" w:rsidRDefault="007C3A30" w:rsidP="007C3A30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lastRenderedPageBreak/>
        <w:t xml:space="preserve">- Контроль за состоянием преподавания учебных предметов осуществлялся путем посещения уроков; через анализ выполнения полугодовых, </w:t>
      </w:r>
      <w:proofErr w:type="spellStart"/>
      <w:r>
        <w:rPr>
          <w:rFonts w:ascii="Times New Roman" w:eastAsia="Times New Roman" w:hAnsi="Times New Roman" w:cs="Times New Roman"/>
          <w:szCs w:val="24"/>
          <w:lang w:eastAsia="ru-RU"/>
        </w:rPr>
        <w:t>срезовых</w:t>
      </w:r>
      <w:proofErr w:type="spellEnd"/>
      <w:r>
        <w:rPr>
          <w:rFonts w:ascii="Times New Roman" w:eastAsia="Times New Roman" w:hAnsi="Times New Roman" w:cs="Times New Roman"/>
          <w:szCs w:val="24"/>
          <w:lang w:eastAsia="ru-RU"/>
        </w:rPr>
        <w:t>, итоговых работ; с помощью анализа качества обучения по предметам.</w:t>
      </w:r>
    </w:p>
    <w:p w:rsidR="007C3A30" w:rsidRDefault="007C3A30" w:rsidP="007C3A30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- Контроль за состоянием базовых учебных навыков;</w:t>
      </w:r>
    </w:p>
    <w:p w:rsidR="007C3A30" w:rsidRDefault="007C3A30" w:rsidP="007C3A30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- Контроль качества ведения школьной документации;</w:t>
      </w:r>
    </w:p>
    <w:p w:rsidR="007C3A30" w:rsidRDefault="007C3A30" w:rsidP="007C3A30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- Контроль за работой педагогических кадров: анализ приемов и методов работы каждого педагога, посещение уроков вновь пришедших педагогов.</w:t>
      </w:r>
    </w:p>
    <w:p w:rsidR="007C3A30" w:rsidRDefault="007C3A30" w:rsidP="007C3A30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Формы контроля.</w:t>
      </w:r>
    </w:p>
    <w:p w:rsidR="007C3A30" w:rsidRDefault="007C3A30" w:rsidP="007C3A30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Обзорный тематический контроль: </w:t>
      </w:r>
    </w:p>
    <w:p w:rsidR="007C3A30" w:rsidRDefault="007C3A30" w:rsidP="007C3A30">
      <w:pPr>
        <w:tabs>
          <w:tab w:val="num" w:pos="0"/>
        </w:tabs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- проверка личных дел учащихся; </w:t>
      </w:r>
    </w:p>
    <w:p w:rsidR="007C3A30" w:rsidRDefault="007C3A30" w:rsidP="007C3A30">
      <w:pPr>
        <w:tabs>
          <w:tab w:val="num" w:pos="0"/>
        </w:tabs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- проверка классных журналов, журналов индивидуального обучения, журналов обучения на дому;  </w:t>
      </w:r>
    </w:p>
    <w:p w:rsidR="007C3A30" w:rsidRDefault="007C3A30" w:rsidP="007C3A30">
      <w:pPr>
        <w:tabs>
          <w:tab w:val="num" w:pos="0"/>
        </w:tabs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- проверка дневников учащихся;</w:t>
      </w:r>
    </w:p>
    <w:p w:rsidR="007C3A30" w:rsidRDefault="007C3A30" w:rsidP="007C3A30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-контроль рабочих программ педагогов;</w:t>
      </w:r>
    </w:p>
    <w:p w:rsidR="007C3A30" w:rsidRDefault="007C3A30" w:rsidP="007C3A30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-выполнение правил техники безопасности на уроках физической культуры, профессионально – трудового обучения;</w:t>
      </w:r>
    </w:p>
    <w:p w:rsidR="007C3A30" w:rsidRDefault="007C3A30" w:rsidP="007C3A30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-использование информационных технологий в УВР;</w:t>
      </w:r>
    </w:p>
    <w:p w:rsidR="007C3A30" w:rsidRDefault="007C3A30" w:rsidP="007C3A30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-обеспеченность учащихся учебной литературой.</w:t>
      </w:r>
    </w:p>
    <w:p w:rsidR="007C3A30" w:rsidRDefault="007C3A30" w:rsidP="007C3A30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-подготовка к аттестации учителей школы.</w:t>
      </w:r>
    </w:p>
    <w:p w:rsidR="007C3A30" w:rsidRDefault="007C3A30" w:rsidP="007C3A30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>Выводы</w:t>
      </w:r>
    </w:p>
    <w:p w:rsidR="007C3A30" w:rsidRDefault="007C3A30" w:rsidP="007C3A30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Уровень компетентности и методической подготовленности членов администрации школы достаточен для обеспечения квалифицированного руководства всеми направлениями УВП. Анализ хода и итогов учебно-воспитательного процесса достоверен и полон.</w:t>
      </w:r>
    </w:p>
    <w:p w:rsidR="007C3A30" w:rsidRDefault="007C3A30" w:rsidP="007C3A30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Система </w:t>
      </w:r>
      <w:proofErr w:type="spellStart"/>
      <w:r>
        <w:rPr>
          <w:rFonts w:ascii="Times New Roman" w:eastAsia="Times New Roman" w:hAnsi="Times New Roman" w:cs="Times New Roman"/>
          <w:szCs w:val="24"/>
          <w:lang w:eastAsia="ru-RU"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szCs w:val="24"/>
          <w:lang w:eastAsia="ru-RU"/>
        </w:rPr>
        <w:t xml:space="preserve"> управления обеспечила достижение запланированных результатов. </w:t>
      </w:r>
    </w:p>
    <w:p w:rsidR="007C3A30" w:rsidRDefault="007C3A30" w:rsidP="007C3A30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Показателями эффективного управления являются результаты деятельности школы по следующим составляющим:</w:t>
      </w:r>
    </w:p>
    <w:p w:rsidR="007C3A30" w:rsidRDefault="007C3A30" w:rsidP="007C3A30">
      <w:pPr>
        <w:suppressAutoHyphens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- Критерии факта –незначительно, но повысилось качество образования, улучшилось состояние здоровья детей, улучшились результаты участия в конкурсах, соревнованиях;</w:t>
      </w:r>
    </w:p>
    <w:p w:rsidR="007C3A30" w:rsidRDefault="007C3A30" w:rsidP="007C3A30">
      <w:pPr>
        <w:suppressAutoHyphens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-Критерии отношений – улучшились межличностные отношения, нет конфликтов между участниками образовательного процесса;</w:t>
      </w:r>
    </w:p>
    <w:p w:rsidR="007C3A30" w:rsidRDefault="007C3A30" w:rsidP="007C3A30">
      <w:pPr>
        <w:suppressAutoHyphens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-Критерии качества – позволяют проследить взаимосвязь между процессом управления и личностным ростом участников образовательного процесса.</w:t>
      </w:r>
    </w:p>
    <w:p w:rsidR="007C3A30" w:rsidRDefault="007C3A30" w:rsidP="007C3A3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C3A30" w:rsidRDefault="007C3A30" w:rsidP="007C3A30">
      <w:pPr>
        <w:widowControl w:val="0"/>
        <w:autoSpaceDE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Cs w:val="24"/>
          <w:lang w:eastAsia="ar-SA"/>
        </w:rPr>
        <w:t>3. Оценка кадрового состава</w:t>
      </w:r>
    </w:p>
    <w:p w:rsidR="00C80928" w:rsidRPr="00C80928" w:rsidRDefault="00C80928" w:rsidP="00C80928">
      <w:pPr>
        <w:ind w:left="-15" w:right="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МКОУ «ОШ ОВЗ №10»</w:t>
      </w:r>
      <w:r w:rsidRPr="00C80928">
        <w:rPr>
          <w:rFonts w:ascii="Times New Roman" w:hAnsi="Times New Roman" w:cs="Times New Roman"/>
          <w:szCs w:val="24"/>
        </w:rPr>
        <w:t xml:space="preserve"> работает сплоченный педагогический коллектив, способный демонстрировать лучшие педагогические практики. Обмен опытом позволяет педагогам повышать квалификацию в межкурсовой период через организацию мастер-классов, семинаров, </w:t>
      </w:r>
      <w:proofErr w:type="spellStart"/>
      <w:r w:rsidRPr="00C80928">
        <w:rPr>
          <w:rFonts w:ascii="Times New Roman" w:hAnsi="Times New Roman" w:cs="Times New Roman"/>
          <w:szCs w:val="24"/>
        </w:rPr>
        <w:t>вебинаров</w:t>
      </w:r>
      <w:proofErr w:type="spellEnd"/>
      <w:r w:rsidRPr="00C80928">
        <w:rPr>
          <w:rFonts w:ascii="Times New Roman" w:hAnsi="Times New Roman" w:cs="Times New Roman"/>
          <w:szCs w:val="24"/>
        </w:rPr>
        <w:t xml:space="preserve"> как между педагогами-предметниками, так и в рамках преемственности «начальная школа-основная школа» </w:t>
      </w:r>
    </w:p>
    <w:p w:rsidR="007C3A30" w:rsidRPr="00C80928" w:rsidRDefault="007C3A30" w:rsidP="00C80928">
      <w:pPr>
        <w:ind w:left="-15" w:right="4"/>
        <w:rPr>
          <w:szCs w:val="24"/>
        </w:rPr>
      </w:pPr>
      <w:r w:rsidRPr="00C80928">
        <w:rPr>
          <w:rFonts w:ascii="Times New Roman" w:hAnsi="Times New Roman" w:cs="Times New Roman"/>
          <w:szCs w:val="24"/>
          <w:lang w:eastAsia="ru-RU"/>
        </w:rPr>
        <w:t>Новое качество образования требует и нового учителя. С этой целью были созданы</w:t>
      </w:r>
      <w:r>
        <w:rPr>
          <w:rFonts w:ascii="Times New Roman" w:hAnsi="Times New Roman" w:cs="Times New Roman"/>
          <w:szCs w:val="24"/>
          <w:lang w:eastAsia="ru-RU"/>
        </w:rPr>
        <w:t xml:space="preserve"> все условия для повышения квалификации педагогов.  Поэтому работа была направлена на создание </w:t>
      </w:r>
      <w:proofErr w:type="spellStart"/>
      <w:proofErr w:type="gramStart"/>
      <w:r>
        <w:rPr>
          <w:rFonts w:ascii="Times New Roman" w:hAnsi="Times New Roman" w:cs="Times New Roman"/>
          <w:szCs w:val="24"/>
          <w:lang w:eastAsia="ru-RU"/>
        </w:rPr>
        <w:t>внутришкольной</w:t>
      </w:r>
      <w:proofErr w:type="spellEnd"/>
      <w:r>
        <w:rPr>
          <w:rFonts w:ascii="Times New Roman" w:hAnsi="Times New Roman" w:cs="Times New Roman"/>
          <w:szCs w:val="24"/>
          <w:lang w:eastAsia="ru-RU"/>
        </w:rPr>
        <w:t xml:space="preserve">  модели</w:t>
      </w:r>
      <w:proofErr w:type="gramEnd"/>
      <w:r>
        <w:rPr>
          <w:rFonts w:ascii="Times New Roman" w:hAnsi="Times New Roman" w:cs="Times New Roman"/>
          <w:szCs w:val="24"/>
          <w:lang w:eastAsia="ru-RU"/>
        </w:rPr>
        <w:t xml:space="preserve">  повышения квалификации педагогов, которая способна обеспечить профессиональный  рост,   развитие активного творчества.</w:t>
      </w:r>
    </w:p>
    <w:p w:rsidR="007C3A30" w:rsidRDefault="007C3A30" w:rsidP="007C3A30">
      <w:pPr>
        <w:shd w:val="clear" w:color="auto" w:fill="FFFFFF"/>
        <w:spacing w:after="0" w:line="240" w:lineRule="auto"/>
        <w:ind w:right="141" w:firstLine="567"/>
        <w:jc w:val="both"/>
        <w:rPr>
          <w:rFonts w:ascii="Times New Roman" w:eastAsia="Batang" w:hAnsi="Times New Roman" w:cs="Times New Roman"/>
          <w:spacing w:val="-1"/>
          <w:szCs w:val="24"/>
          <w:lang w:eastAsia="ko-KR"/>
        </w:rPr>
      </w:pPr>
      <w:r>
        <w:rPr>
          <w:rFonts w:ascii="Times New Roman" w:eastAsia="Batang" w:hAnsi="Times New Roman" w:cs="Times New Roman"/>
          <w:bCs/>
          <w:iCs/>
          <w:spacing w:val="-1"/>
          <w:szCs w:val="24"/>
          <w:lang w:eastAsia="ko-KR"/>
        </w:rPr>
        <w:t>Модель</w:t>
      </w:r>
      <w:r>
        <w:rPr>
          <w:rFonts w:ascii="Times New Roman" w:eastAsia="Batang" w:hAnsi="Times New Roman" w:cs="Times New Roman"/>
          <w:spacing w:val="-1"/>
          <w:szCs w:val="24"/>
          <w:lang w:eastAsia="ko-KR"/>
        </w:rPr>
        <w:t xml:space="preserve"> включает в себя четыре взаимодополняющих этапа:</w:t>
      </w:r>
    </w:p>
    <w:p w:rsidR="007C3A30" w:rsidRDefault="007C3A30" w:rsidP="007C3A30">
      <w:pPr>
        <w:shd w:val="clear" w:color="auto" w:fill="FFFFFF"/>
        <w:spacing w:after="0" w:line="240" w:lineRule="auto"/>
        <w:ind w:right="141" w:firstLine="567"/>
        <w:jc w:val="both"/>
        <w:rPr>
          <w:rFonts w:ascii="Times New Roman" w:eastAsia="Batang" w:hAnsi="Times New Roman" w:cs="Times New Roman"/>
          <w:spacing w:val="-1"/>
          <w:szCs w:val="24"/>
          <w:lang w:eastAsia="ko-KR"/>
        </w:rPr>
      </w:pPr>
      <w:r>
        <w:rPr>
          <w:rFonts w:ascii="Times New Roman" w:eastAsia="Batang" w:hAnsi="Times New Roman" w:cs="Times New Roman"/>
          <w:spacing w:val="-1"/>
          <w:szCs w:val="24"/>
          <w:lang w:eastAsia="ko-KR"/>
        </w:rPr>
        <w:t xml:space="preserve">1 этап – изучение теории: новых тенденций развития образования, новых </w:t>
      </w:r>
      <w:proofErr w:type="spellStart"/>
      <w:r>
        <w:rPr>
          <w:rFonts w:ascii="Times New Roman" w:eastAsia="Batang" w:hAnsi="Times New Roman" w:cs="Times New Roman"/>
          <w:spacing w:val="-1"/>
          <w:szCs w:val="24"/>
          <w:lang w:eastAsia="ko-KR"/>
        </w:rPr>
        <w:t>педтехнологий</w:t>
      </w:r>
      <w:proofErr w:type="spellEnd"/>
      <w:r>
        <w:rPr>
          <w:rFonts w:ascii="Times New Roman" w:eastAsia="Batang" w:hAnsi="Times New Roman" w:cs="Times New Roman"/>
          <w:spacing w:val="-1"/>
          <w:szCs w:val="24"/>
          <w:lang w:eastAsia="ko-KR"/>
        </w:rPr>
        <w:t>, форм и методов организации образовательного процесса</w:t>
      </w:r>
    </w:p>
    <w:p w:rsidR="007C3A30" w:rsidRDefault="007C3A30" w:rsidP="007C3A30">
      <w:pPr>
        <w:shd w:val="clear" w:color="auto" w:fill="FFFFFF"/>
        <w:spacing w:after="0" w:line="240" w:lineRule="auto"/>
        <w:ind w:right="141" w:firstLine="567"/>
        <w:jc w:val="both"/>
        <w:rPr>
          <w:rFonts w:ascii="Times New Roman" w:eastAsia="Batang" w:hAnsi="Times New Roman" w:cs="Times New Roman"/>
          <w:spacing w:val="-1"/>
          <w:szCs w:val="24"/>
          <w:lang w:eastAsia="ko-KR"/>
        </w:rPr>
      </w:pPr>
      <w:r>
        <w:rPr>
          <w:rFonts w:ascii="Times New Roman" w:eastAsia="Batang" w:hAnsi="Times New Roman" w:cs="Times New Roman"/>
          <w:spacing w:val="-1"/>
          <w:szCs w:val="24"/>
          <w:lang w:eastAsia="ko-KR"/>
        </w:rPr>
        <w:lastRenderedPageBreak/>
        <w:t>2 этап – отработка теоретических вопросов, первичная апробация в педагогической практике тех или иных инноваций.</w:t>
      </w:r>
    </w:p>
    <w:p w:rsidR="007C3A30" w:rsidRDefault="007C3A30" w:rsidP="007C3A30">
      <w:pPr>
        <w:shd w:val="clear" w:color="auto" w:fill="FFFFFF"/>
        <w:spacing w:after="0" w:line="240" w:lineRule="auto"/>
        <w:ind w:right="141" w:firstLine="567"/>
        <w:jc w:val="both"/>
        <w:rPr>
          <w:rFonts w:ascii="Times New Roman" w:eastAsia="Batang" w:hAnsi="Times New Roman" w:cs="Times New Roman"/>
          <w:spacing w:val="-1"/>
          <w:szCs w:val="24"/>
          <w:lang w:eastAsia="ko-KR"/>
        </w:rPr>
      </w:pPr>
      <w:r>
        <w:rPr>
          <w:rFonts w:ascii="Times New Roman" w:eastAsia="Batang" w:hAnsi="Times New Roman" w:cs="Times New Roman"/>
          <w:spacing w:val="-1"/>
          <w:szCs w:val="24"/>
          <w:lang w:eastAsia="ko-KR"/>
        </w:rPr>
        <w:t xml:space="preserve">3 этап – апробация моделей, форм и методов обучения, демонстрация практических умений в использовании современных </w:t>
      </w:r>
      <w:proofErr w:type="spellStart"/>
      <w:r>
        <w:rPr>
          <w:rFonts w:ascii="Times New Roman" w:eastAsia="Batang" w:hAnsi="Times New Roman" w:cs="Times New Roman"/>
          <w:spacing w:val="-1"/>
          <w:szCs w:val="24"/>
          <w:lang w:eastAsia="ko-KR"/>
        </w:rPr>
        <w:t>педтехнологий</w:t>
      </w:r>
      <w:proofErr w:type="spellEnd"/>
      <w:r>
        <w:rPr>
          <w:rFonts w:ascii="Times New Roman" w:eastAsia="Batang" w:hAnsi="Times New Roman" w:cs="Times New Roman"/>
          <w:spacing w:val="-1"/>
          <w:szCs w:val="24"/>
          <w:lang w:eastAsia="ko-KR"/>
        </w:rPr>
        <w:t>, в организации образовательного процесса.</w:t>
      </w:r>
    </w:p>
    <w:p w:rsidR="007C3A30" w:rsidRDefault="007C3A30" w:rsidP="007C3A30">
      <w:pPr>
        <w:shd w:val="clear" w:color="auto" w:fill="FFFFFF"/>
        <w:spacing w:after="0" w:line="240" w:lineRule="auto"/>
        <w:ind w:right="141" w:firstLine="567"/>
        <w:jc w:val="both"/>
        <w:rPr>
          <w:rFonts w:ascii="Times New Roman" w:eastAsia="Batang" w:hAnsi="Times New Roman" w:cs="Times New Roman"/>
          <w:spacing w:val="-1"/>
          <w:szCs w:val="24"/>
          <w:lang w:eastAsia="ko-KR"/>
        </w:rPr>
      </w:pPr>
      <w:r>
        <w:rPr>
          <w:rFonts w:ascii="Times New Roman" w:eastAsia="Batang" w:hAnsi="Times New Roman" w:cs="Times New Roman"/>
          <w:spacing w:val="-1"/>
          <w:szCs w:val="24"/>
          <w:lang w:eastAsia="ko-KR"/>
        </w:rPr>
        <w:t xml:space="preserve">4 этап – обобщение опыта, анализ проблем и достигнутых результатов. </w:t>
      </w:r>
    </w:p>
    <w:p w:rsidR="007C3A30" w:rsidRDefault="007C3A30" w:rsidP="007C3A30">
      <w:pPr>
        <w:shd w:val="clear" w:color="auto" w:fill="FFFFFF"/>
        <w:spacing w:after="0" w:line="240" w:lineRule="auto"/>
        <w:ind w:right="141" w:firstLine="567"/>
        <w:jc w:val="both"/>
        <w:rPr>
          <w:rFonts w:ascii="Times New Roman" w:eastAsia="Batang" w:hAnsi="Times New Roman" w:cs="Times New Roman"/>
          <w:spacing w:val="-1"/>
          <w:szCs w:val="24"/>
          <w:lang w:eastAsia="ko-KR"/>
        </w:rPr>
      </w:pPr>
      <w:r>
        <w:rPr>
          <w:rFonts w:ascii="Times New Roman" w:eastAsia="Batang" w:hAnsi="Times New Roman" w:cs="Times New Roman"/>
          <w:spacing w:val="-1"/>
          <w:szCs w:val="24"/>
          <w:lang w:eastAsia="ko-KR"/>
        </w:rPr>
        <w:t xml:space="preserve">Существующие в школе </w:t>
      </w:r>
      <w:r>
        <w:rPr>
          <w:rFonts w:ascii="Times New Roman" w:eastAsia="Batang" w:hAnsi="Times New Roman" w:cs="Times New Roman"/>
          <w:bCs/>
          <w:iCs/>
          <w:spacing w:val="-1"/>
          <w:szCs w:val="24"/>
          <w:lang w:eastAsia="ko-KR"/>
        </w:rPr>
        <w:t>формы методической работы</w:t>
      </w:r>
      <w:r>
        <w:rPr>
          <w:rFonts w:ascii="Times New Roman" w:eastAsia="Batang" w:hAnsi="Times New Roman" w:cs="Times New Roman"/>
          <w:spacing w:val="-1"/>
          <w:szCs w:val="24"/>
          <w:lang w:eastAsia="ko-KR"/>
        </w:rPr>
        <w:t xml:space="preserve"> довольно разнообразны. Их можно классифицировать на две группы: коллективные и индивидуальные.</w:t>
      </w:r>
    </w:p>
    <w:tbl>
      <w:tblPr>
        <w:tblW w:w="101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3120"/>
        <w:gridCol w:w="6097"/>
      </w:tblGrid>
      <w:tr w:rsidR="007C3A30" w:rsidTr="007C3A30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A30" w:rsidRDefault="007C3A30">
            <w:pPr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Batang" w:hAnsi="Times New Roman" w:cs="Times New Roman"/>
                <w:spacing w:val="-1"/>
                <w:szCs w:val="24"/>
                <w:lang w:eastAsia="ko-KR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3A30" w:rsidRDefault="007C3A30">
            <w:pPr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Batang" w:hAnsi="Times New Roman" w:cs="Times New Roman"/>
                <w:b/>
                <w:bCs/>
                <w:spacing w:val="-1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/>
                <w:bCs/>
                <w:spacing w:val="-1"/>
                <w:szCs w:val="24"/>
                <w:lang w:eastAsia="ko-KR"/>
              </w:rPr>
              <w:t>Формы методической работы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3A30" w:rsidRDefault="007C3A30">
            <w:pPr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Batang" w:hAnsi="Times New Roman" w:cs="Times New Roman"/>
                <w:b/>
                <w:bCs/>
                <w:spacing w:val="-1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/>
                <w:bCs/>
                <w:spacing w:val="-1"/>
                <w:szCs w:val="24"/>
                <w:lang w:eastAsia="ko-KR"/>
              </w:rPr>
              <w:t>Цель работы</w:t>
            </w:r>
          </w:p>
        </w:tc>
      </w:tr>
      <w:tr w:rsidR="007C3A30" w:rsidTr="007C3A30">
        <w:trPr>
          <w:cantSplit/>
          <w:trHeight w:val="1656"/>
        </w:trPr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C3A30" w:rsidRDefault="007C3A30">
            <w:pPr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Batang" w:hAnsi="Times New Roman" w:cs="Times New Roman"/>
                <w:b/>
                <w:bCs/>
                <w:spacing w:val="-1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/>
                <w:bCs/>
                <w:spacing w:val="-1"/>
                <w:szCs w:val="24"/>
                <w:lang w:eastAsia="ko-KR"/>
              </w:rPr>
              <w:t>Коллективные формы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Batang" w:hAnsi="Times New Roman" w:cs="Times New Roman"/>
                <w:spacing w:val="-1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pacing w:val="-1"/>
                <w:szCs w:val="24"/>
                <w:lang w:eastAsia="ko-KR"/>
              </w:rPr>
              <w:t>Методические объединения учителей- предметников, учителей начальных классов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3A30" w:rsidRDefault="007C3A30">
            <w:pPr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Batang" w:hAnsi="Times New Roman" w:cs="Times New Roman"/>
                <w:spacing w:val="-1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pacing w:val="-1"/>
                <w:szCs w:val="24"/>
                <w:lang w:eastAsia="ko-KR"/>
              </w:rPr>
              <w:t>Повышение уровня научно - методической подготовки учителей- предметников.</w:t>
            </w:r>
            <w:r>
              <w:rPr>
                <w:rFonts w:ascii="Times New Roman" w:eastAsia="Batang" w:hAnsi="Times New Roman" w:cs="Times New Roman"/>
                <w:szCs w:val="24"/>
                <w:lang w:eastAsia="ko-KR"/>
              </w:rPr>
              <w:t xml:space="preserve"> Организация и проведение на высоком профессиональном уровне учебно-воспитательной, методической и опытно-экспери</w:t>
            </w:r>
            <w:r>
              <w:rPr>
                <w:rFonts w:ascii="Times New Roman" w:eastAsia="Batang" w:hAnsi="Times New Roman" w:cs="Times New Roman"/>
                <w:szCs w:val="24"/>
                <w:lang w:eastAsia="ko-KR"/>
              </w:rPr>
              <w:softHyphen/>
              <w:t>ментальной работы по актуальным методическим темам</w:t>
            </w:r>
          </w:p>
        </w:tc>
      </w:tr>
      <w:tr w:rsidR="007C3A30" w:rsidTr="007C3A30">
        <w:trPr>
          <w:cantSplit/>
        </w:trPr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A30" w:rsidRDefault="007C3A3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pacing w:val="-1"/>
                <w:szCs w:val="24"/>
                <w:lang w:eastAsia="ko-KR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Batang" w:hAnsi="Times New Roman" w:cs="Times New Roman"/>
                <w:spacing w:val="-1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pacing w:val="-1"/>
                <w:szCs w:val="24"/>
                <w:lang w:eastAsia="ko-KR"/>
              </w:rPr>
              <w:t>Тематические педсоветы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Batang" w:hAnsi="Times New Roman" w:cs="Times New Roman"/>
                <w:spacing w:val="-1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pacing w:val="-1"/>
                <w:szCs w:val="24"/>
                <w:lang w:eastAsia="ko-KR"/>
              </w:rPr>
              <w:t>Повышение уровня научно - теоретической, методической, психолого-педагогической подготовки учителей</w:t>
            </w:r>
          </w:p>
        </w:tc>
      </w:tr>
      <w:tr w:rsidR="007C3A30" w:rsidTr="007C3A30">
        <w:trPr>
          <w:cantSplit/>
        </w:trPr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A30" w:rsidRDefault="007C3A3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pacing w:val="-1"/>
                <w:szCs w:val="24"/>
                <w:lang w:eastAsia="ko-KR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Batang" w:hAnsi="Times New Roman" w:cs="Times New Roman"/>
                <w:spacing w:val="-1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Batang" w:hAnsi="Times New Roman" w:cs="Times New Roman"/>
                <w:spacing w:val="-1"/>
                <w:szCs w:val="24"/>
                <w:lang w:eastAsia="ko-KR"/>
              </w:rPr>
              <w:t>Теоретико</w:t>
            </w:r>
            <w:proofErr w:type="spellEnd"/>
            <w:r>
              <w:rPr>
                <w:rFonts w:ascii="Times New Roman" w:eastAsia="Batang" w:hAnsi="Times New Roman" w:cs="Times New Roman"/>
                <w:spacing w:val="-1"/>
                <w:szCs w:val="24"/>
                <w:lang w:eastAsia="ko-KR"/>
              </w:rPr>
              <w:t xml:space="preserve"> - практические семинары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Batang" w:hAnsi="Times New Roman" w:cs="Times New Roman"/>
                <w:spacing w:val="-1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pacing w:val="-1"/>
                <w:szCs w:val="24"/>
                <w:lang w:eastAsia="ko-KR"/>
              </w:rPr>
              <w:t>Расширение практических, научно - теоретических и психолого-педагогических знаний педагогов</w:t>
            </w:r>
          </w:p>
        </w:tc>
      </w:tr>
      <w:tr w:rsidR="007C3A30" w:rsidTr="007C3A30">
        <w:trPr>
          <w:cantSplit/>
        </w:trPr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A30" w:rsidRDefault="007C3A3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pacing w:val="-1"/>
                <w:szCs w:val="24"/>
                <w:lang w:eastAsia="ko-KR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Batang" w:hAnsi="Times New Roman" w:cs="Times New Roman"/>
                <w:spacing w:val="-1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pacing w:val="-1"/>
                <w:szCs w:val="24"/>
                <w:lang w:eastAsia="ko-KR"/>
              </w:rPr>
              <w:t>“Круглые столы”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Batang" w:hAnsi="Times New Roman" w:cs="Times New Roman"/>
                <w:spacing w:val="-1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pacing w:val="-1"/>
                <w:szCs w:val="24"/>
                <w:lang w:eastAsia="ko-KR"/>
              </w:rPr>
              <w:t>Развитие аналитических умений педагогов и расширение психолого-педагогических знаний педагогов</w:t>
            </w:r>
          </w:p>
        </w:tc>
      </w:tr>
      <w:tr w:rsidR="007C3A30" w:rsidTr="007C3A30">
        <w:trPr>
          <w:cantSplit/>
        </w:trPr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A30" w:rsidRDefault="007C3A3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pacing w:val="-1"/>
                <w:szCs w:val="24"/>
                <w:lang w:eastAsia="ko-KR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Batang" w:hAnsi="Times New Roman" w:cs="Times New Roman"/>
                <w:spacing w:val="-1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pacing w:val="-1"/>
                <w:szCs w:val="24"/>
                <w:lang w:eastAsia="ko-KR"/>
              </w:rPr>
              <w:t>Открытые уроки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Batang" w:hAnsi="Times New Roman" w:cs="Times New Roman"/>
                <w:spacing w:val="-1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pacing w:val="-1"/>
                <w:szCs w:val="24"/>
                <w:lang w:eastAsia="ko-KR"/>
              </w:rPr>
              <w:t>Выявление эффективных приемов работы и развития аналитических умений учителей</w:t>
            </w:r>
          </w:p>
        </w:tc>
      </w:tr>
      <w:tr w:rsidR="007C3A30" w:rsidTr="007C3A30">
        <w:trPr>
          <w:cantSplit/>
        </w:trPr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A30" w:rsidRDefault="007C3A3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pacing w:val="-1"/>
                <w:szCs w:val="24"/>
                <w:lang w:eastAsia="ko-KR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Batang" w:hAnsi="Times New Roman" w:cs="Times New Roman"/>
                <w:spacing w:val="-1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pacing w:val="-1"/>
                <w:szCs w:val="24"/>
                <w:lang w:eastAsia="ko-KR"/>
              </w:rPr>
              <w:t>Предметные декады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Batang" w:hAnsi="Times New Roman" w:cs="Times New Roman"/>
                <w:spacing w:val="-1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pacing w:val="-1"/>
                <w:szCs w:val="24"/>
                <w:lang w:eastAsia="ko-KR"/>
              </w:rPr>
              <w:t>Развитие творческих способностей педагогов и формирование положительной мотивации к учебным предметам</w:t>
            </w:r>
          </w:p>
        </w:tc>
      </w:tr>
      <w:tr w:rsidR="007C3A30" w:rsidTr="007C3A30">
        <w:trPr>
          <w:cantSplit/>
          <w:trHeight w:val="497"/>
        </w:trPr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C3A30" w:rsidRDefault="007C3A30">
            <w:pPr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Batang" w:hAnsi="Times New Roman" w:cs="Times New Roman"/>
                <w:b/>
                <w:bCs/>
                <w:spacing w:val="-1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/>
                <w:bCs/>
                <w:spacing w:val="-1"/>
                <w:szCs w:val="24"/>
                <w:lang w:eastAsia="ko-KR"/>
              </w:rPr>
              <w:t>Индивидуальные формы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Batang" w:hAnsi="Times New Roman" w:cs="Times New Roman"/>
                <w:spacing w:val="-1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pacing w:val="-1"/>
                <w:szCs w:val="24"/>
                <w:lang w:eastAsia="ko-KR"/>
              </w:rPr>
              <w:t>Индивидуальные консультации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Batang" w:hAnsi="Times New Roman" w:cs="Times New Roman"/>
                <w:spacing w:val="-1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pacing w:val="-1"/>
                <w:szCs w:val="24"/>
                <w:lang w:eastAsia="ko-KR"/>
              </w:rPr>
              <w:t xml:space="preserve"> Организация индивидуальной помощи учителям по психолого-педагогическим и методическим вопросам</w:t>
            </w:r>
          </w:p>
        </w:tc>
      </w:tr>
      <w:tr w:rsidR="007C3A30" w:rsidTr="007C3A30">
        <w:trPr>
          <w:cantSplit/>
          <w:trHeight w:val="391"/>
        </w:trPr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A30" w:rsidRDefault="007C3A3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pacing w:val="-1"/>
                <w:szCs w:val="24"/>
                <w:lang w:eastAsia="ko-KR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Batang" w:hAnsi="Times New Roman" w:cs="Times New Roman"/>
                <w:spacing w:val="-1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pacing w:val="-1"/>
                <w:szCs w:val="24"/>
                <w:lang w:eastAsia="ko-KR"/>
              </w:rPr>
              <w:t>Наставничество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Batang" w:hAnsi="Times New Roman" w:cs="Times New Roman"/>
                <w:spacing w:val="-1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pacing w:val="-1"/>
                <w:szCs w:val="24"/>
                <w:lang w:eastAsia="ko-KR"/>
              </w:rPr>
              <w:t>Организация индивидуальной помощи молодым учителям по методическим вопросам</w:t>
            </w:r>
          </w:p>
        </w:tc>
      </w:tr>
      <w:tr w:rsidR="007C3A30" w:rsidTr="007C3A30">
        <w:trPr>
          <w:cantSplit/>
          <w:trHeight w:val="497"/>
        </w:trPr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A30" w:rsidRDefault="007C3A3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pacing w:val="-1"/>
                <w:szCs w:val="24"/>
                <w:lang w:eastAsia="ko-KR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Batang" w:hAnsi="Times New Roman" w:cs="Times New Roman"/>
                <w:spacing w:val="-1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pacing w:val="-1"/>
                <w:szCs w:val="24"/>
                <w:lang w:eastAsia="ko-KR"/>
              </w:rPr>
              <w:t>Самообразовательная деятельность учителей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Batang" w:hAnsi="Times New Roman" w:cs="Times New Roman"/>
                <w:spacing w:val="-1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pacing w:val="-1"/>
                <w:szCs w:val="24"/>
                <w:lang w:eastAsia="ko-KR"/>
              </w:rPr>
              <w:t>Совершенствование теоретических знаний, педагогического мастерства учителей</w:t>
            </w:r>
          </w:p>
        </w:tc>
      </w:tr>
      <w:tr w:rsidR="007C3A30" w:rsidTr="007C3A30">
        <w:trPr>
          <w:cantSplit/>
          <w:trHeight w:val="497"/>
        </w:trPr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A30" w:rsidRDefault="007C3A3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pacing w:val="-1"/>
                <w:szCs w:val="24"/>
                <w:lang w:eastAsia="ko-KR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Batang" w:hAnsi="Times New Roman" w:cs="Times New Roman"/>
                <w:spacing w:val="-1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pacing w:val="-1"/>
                <w:szCs w:val="24"/>
                <w:lang w:eastAsia="ko-KR"/>
              </w:rPr>
              <w:t>Обобщение опыта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Batang" w:hAnsi="Times New Roman" w:cs="Times New Roman"/>
                <w:spacing w:val="-1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pacing w:val="-1"/>
                <w:szCs w:val="24"/>
                <w:lang w:eastAsia="ko-KR"/>
              </w:rPr>
              <w:t>Анализ педагогической деятельности и формирование новых направлений в работе</w:t>
            </w:r>
          </w:p>
        </w:tc>
      </w:tr>
      <w:tr w:rsidR="007C3A30" w:rsidTr="007C3A30">
        <w:trPr>
          <w:cantSplit/>
          <w:trHeight w:val="497"/>
        </w:trPr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A30" w:rsidRDefault="007C3A3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pacing w:val="-1"/>
                <w:szCs w:val="24"/>
                <w:lang w:eastAsia="ko-KR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Batang" w:hAnsi="Times New Roman" w:cs="Times New Roman"/>
                <w:spacing w:val="-1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pacing w:val="-1"/>
                <w:szCs w:val="24"/>
                <w:lang w:eastAsia="ko-KR"/>
              </w:rPr>
              <w:t>Инновационная деятельность,   педагогический поиск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Batang" w:hAnsi="Times New Roman" w:cs="Times New Roman"/>
                <w:spacing w:val="-1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pacing w:val="-1"/>
                <w:szCs w:val="24"/>
                <w:lang w:eastAsia="ko-KR"/>
              </w:rPr>
              <w:t>Формирование инновационных направлений в работе</w:t>
            </w:r>
          </w:p>
        </w:tc>
      </w:tr>
    </w:tbl>
    <w:p w:rsidR="007C3A30" w:rsidRDefault="007C3A30" w:rsidP="007C3A30">
      <w:p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</w:p>
    <w:p w:rsidR="007C3A30" w:rsidRDefault="007C3A30" w:rsidP="007C3A30">
      <w:pPr>
        <w:keepNext/>
        <w:spacing w:after="0" w:line="240" w:lineRule="auto"/>
        <w:ind w:right="141" w:firstLine="567"/>
        <w:jc w:val="both"/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Наблюдается динамика овладения педагогами теории и практики современного урока.  </w:t>
      </w:r>
    </w:p>
    <w:p w:rsidR="007C3A30" w:rsidRDefault="007C3A30" w:rsidP="007C3A30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Мы создали в коллективе условия, обеспечивающие возможность педагогам повышать свой профессиональный уровень через участие в открытых общеш</w:t>
      </w:r>
      <w:r w:rsidR="00CE6328">
        <w:rPr>
          <w:rFonts w:ascii="Times New Roman" w:hAnsi="Times New Roman" w:cs="Times New Roman"/>
          <w:szCs w:val="24"/>
        </w:rPr>
        <w:t xml:space="preserve">кольных мероприятиях, работу в </w:t>
      </w:r>
      <w:r>
        <w:rPr>
          <w:rFonts w:ascii="Times New Roman" w:hAnsi="Times New Roman" w:cs="Times New Roman"/>
          <w:szCs w:val="24"/>
        </w:rPr>
        <w:t>МО.</w:t>
      </w:r>
    </w:p>
    <w:p w:rsidR="007C3A30" w:rsidRDefault="007C3A30" w:rsidP="007C3A30">
      <w:pPr>
        <w:shd w:val="clear" w:color="auto" w:fill="FFFFFF"/>
        <w:spacing w:after="0" w:line="240" w:lineRule="auto"/>
        <w:ind w:right="141"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Все педагоги владеют компьютерной техникой, электронными информационными ресурсами и используют их в образовательном процессе.</w:t>
      </w:r>
    </w:p>
    <w:p w:rsidR="007C3A30" w:rsidRDefault="007C3A30" w:rsidP="007C3A30">
      <w:pPr>
        <w:shd w:val="clear" w:color="auto" w:fill="FFFFFF"/>
        <w:spacing w:after="0" w:line="240" w:lineRule="auto"/>
        <w:ind w:right="141"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Педагогические технологии проектного обучения, педагогические мастерские, дебаты, образуют технологический компонент процесса обучения.</w:t>
      </w:r>
    </w:p>
    <w:p w:rsidR="007C3A30" w:rsidRDefault="007C3A30" w:rsidP="007C3A30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Использование широкого спектра педагогических технологий дает возможность педагогическому коллективу продуктивно использовать учебное время и добиваться освоения образовательной программы.</w:t>
      </w:r>
    </w:p>
    <w:p w:rsidR="007C3A30" w:rsidRDefault="007C3A30" w:rsidP="007C3A30">
      <w:pPr>
        <w:shd w:val="clear" w:color="auto" w:fill="FFFFFF"/>
        <w:spacing w:after="0" w:line="240" w:lineRule="auto"/>
        <w:ind w:right="141" w:firstLine="567"/>
        <w:jc w:val="both"/>
        <w:rPr>
          <w:rFonts w:ascii="Times New Roman" w:hAnsi="Times New Roman" w:cs="Times New Roman"/>
          <w:b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>Выросла активность учителей, их стремление к творчеству, увеличилось число учителей, участвовавших в творческих процессах школы, района, области.</w:t>
      </w:r>
    </w:p>
    <w:p w:rsidR="007C3A30" w:rsidRDefault="007C3A30" w:rsidP="007C3A30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>Закладывается модель нового учителя: учитель – исследователь, воспитатель, консультант, руководитель проектов.</w:t>
      </w:r>
    </w:p>
    <w:p w:rsidR="007C3A30" w:rsidRDefault="007C3A30" w:rsidP="007C3A30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>Позиция учителя – профессионала демонстрирует культурные образцы действий; инициирует пробные действия детей; консультирует, корректирует действия.</w:t>
      </w:r>
    </w:p>
    <w:p w:rsidR="007C3A30" w:rsidRDefault="007C3A30" w:rsidP="007C3A30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>Позиция педагогической поддержки – оказывает адресную помощь ребенку: не избавляя от проблемной ситуации, но, помогая ее преодолевать.</w:t>
      </w:r>
    </w:p>
    <w:p w:rsidR="007C3A30" w:rsidRDefault="007C3A30" w:rsidP="007C3A30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Один из видов методической работы в школе – предметные декады. Проведение предметных декад, как свидетельствует практика, способствует повышению интереса детей к изучению предмета, в том числе через внеурочную деятельность и через проведение нестандартных открытых уроков, конкурсов мультимедийных презентаций по изучаемым темам, организацию выставок и т.д.</w:t>
      </w:r>
    </w:p>
    <w:p w:rsidR="007C3A30" w:rsidRDefault="007C3A30" w:rsidP="007C3A30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Хорошо организованная и интересно проведённая предметная декада помогает обогатить знания детей, формирует и развивает творческую активность учащихся, повышает заинтересованность в обучении, учит проявлять инициативу и самостоятельность, способствует развитию индивидуальных качеств, раскрытию талантов и способностей, поэтому в нашей школе предметные декады получили широкое распространение.</w:t>
      </w:r>
    </w:p>
    <w:p w:rsidR="007C3A30" w:rsidRDefault="007C3A30" w:rsidP="007C3A30">
      <w:pPr>
        <w:spacing w:after="0" w:line="240" w:lineRule="auto"/>
        <w:ind w:right="141" w:firstLine="567"/>
        <w:jc w:val="center"/>
        <w:rPr>
          <w:rFonts w:ascii="Times New Roman" w:hAnsi="Times New Roman" w:cs="Times New Roman"/>
          <w:b/>
          <w:szCs w:val="24"/>
          <w:lang w:eastAsia="ru-RU"/>
        </w:rPr>
      </w:pPr>
      <w:r>
        <w:rPr>
          <w:rFonts w:ascii="Times New Roman" w:hAnsi="Times New Roman" w:cs="Times New Roman"/>
          <w:b/>
          <w:szCs w:val="24"/>
          <w:lang w:eastAsia="ru-RU"/>
        </w:rPr>
        <w:t>Курсовая подготовка педагогов МКОУ «ОШ ОВЗ № 10 города Асино»</w:t>
      </w:r>
    </w:p>
    <w:p w:rsidR="007C3A30" w:rsidRDefault="007C3A30" w:rsidP="007C3A30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>За 3 года 100% педагогов прошли курсовую подготовку.</w:t>
      </w:r>
    </w:p>
    <w:p w:rsidR="007C3A30" w:rsidRDefault="007C3A30" w:rsidP="007C3A30">
      <w:pPr>
        <w:spacing w:after="0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100 % педагогов прошли курсы повышения квалификации в соответствии с ФГОС УО (ИН).</w:t>
      </w:r>
      <w:r>
        <w:rPr>
          <w:rFonts w:ascii="Times New Roman" w:hAnsi="Times New Roman" w:cs="Times New Roman"/>
          <w:szCs w:val="24"/>
          <w:lang w:eastAsia="ru-RU"/>
        </w:rPr>
        <w:t xml:space="preserve"> </w:t>
      </w:r>
    </w:p>
    <w:p w:rsidR="007C3A30" w:rsidRDefault="007C3A30" w:rsidP="007C3A30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Работа по этому направлению ведется регулярно и находится на постоянном контроле администрации школы.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1419"/>
        <w:gridCol w:w="1731"/>
        <w:gridCol w:w="1267"/>
        <w:gridCol w:w="1137"/>
        <w:gridCol w:w="1768"/>
        <w:gridCol w:w="1558"/>
      </w:tblGrid>
      <w:tr w:rsidR="00CE6328" w:rsidTr="00B4127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№ п/п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ФИО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Тема КПК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Дата прохождения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 часов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Предполагаемый срок прохождения КПК</w:t>
            </w:r>
          </w:p>
        </w:tc>
      </w:tr>
      <w:tr w:rsidR="00FD6B04" w:rsidTr="00B4127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Охремчук Евгения Александровна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Проектирование образовательного процесса в начальном общем образовании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B04" w:rsidRDefault="00B2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Апрель 2020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Московский институт  профессиональной переподготовки и повышения квалификации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E6328" w:rsidTr="00B4127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Щеголева Елена Ивановна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Психолого-педагогические особенности организации коррекционно-развивающей работы в образовательном учреждении в условии ФГОС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Июнь 2019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108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ФГБОУВО «ТГПУ»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</w:t>
            </w:r>
          </w:p>
        </w:tc>
      </w:tr>
      <w:tr w:rsidR="00CE6328" w:rsidTr="00B4127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A30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</w:t>
            </w:r>
            <w:r w:rsidR="00CE6328">
              <w:rPr>
                <w:rFonts w:ascii="Times New Roman" w:hAnsi="Times New Roman" w:cs="Times New Roman"/>
                <w:szCs w:val="24"/>
              </w:rPr>
              <w:t>выдова Вероника Валерьевна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A30" w:rsidRDefault="00CE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Профессиональная переподготовка «Специальное дефектологическое образование»</w:t>
            </w:r>
          </w:p>
          <w:p w:rsidR="00CE6328" w:rsidRDefault="00CE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Логопедия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A30" w:rsidRDefault="00CE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Июнь 2020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A30" w:rsidRDefault="00CE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A30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Автономная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неком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ерческая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организация «Академия дополнительного профессионального образования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A30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2025</w:t>
            </w:r>
          </w:p>
        </w:tc>
      </w:tr>
      <w:tr w:rsidR="00CE6328" w:rsidTr="00B4127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Ващенко Зоя Ивановна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Психолого-педагогические особенности организации коррекционно-развивающей работы в образовательном учреждении в условии ФГОС</w:t>
            </w: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Июнь 2019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108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ФГБОУВО «ТГПУ»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</w:t>
            </w:r>
          </w:p>
        </w:tc>
      </w:tr>
      <w:tr w:rsidR="00CE6328" w:rsidTr="00B4127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Шеф Елена Витальевна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Психолого-педагогические особенности организации коррекционно-развивающей работы в образовательном учреждении в условии ФГОС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Июнь 2019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108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ФГБОУВО «ТГПУ»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</w:t>
            </w:r>
          </w:p>
        </w:tc>
      </w:tr>
      <w:tr w:rsidR="00CE6328" w:rsidTr="00B4127A"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Лихачева Анна Антоновна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Психолого-педагогические особенности организации коррекционно-развивающей работы в образовательном учреждении в условии ФГОС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Июнь 2019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108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ФГБОУВО «ТГПУ» 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</w:t>
            </w:r>
          </w:p>
        </w:tc>
      </w:tr>
      <w:tr w:rsidR="00CE6328" w:rsidTr="00B4127A"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A30" w:rsidRDefault="007C3A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A30" w:rsidRDefault="007C3A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Профессиональная переподготовка «Менеджмент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в образовательной организации»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Ноябрь 2019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ТОИПКРО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A30" w:rsidRDefault="007C3A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E6328" w:rsidTr="00B4127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Кузнецова Ирина Николаевна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Психолого-педагогические особенности организации коррекционно-развивающей работы в образовательном учреждении в условии ФГОС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Июнь 2019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108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ФГБОУВО «ТГПУ»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</w:t>
            </w:r>
          </w:p>
        </w:tc>
      </w:tr>
      <w:tr w:rsidR="00CE6328" w:rsidTr="00B4127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Денисова Светлана Юрьевна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Психолого-педагогические особенности организации коррекционно-развивающей работы в образовательном учреждении в условии ФГОС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Июнь 2019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108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ФГБОУВО «ТГПУ»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</w:t>
            </w:r>
          </w:p>
        </w:tc>
      </w:tr>
      <w:tr w:rsidR="00CE6328" w:rsidTr="00B4127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Пугачева Наталья Анатольевна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Психолого-педагогические особенности организации коррекционно-развивающей работы в образовательном учреждении в условии ФГОС</w:t>
            </w: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Цифровая грамотность педагогического работника</w:t>
            </w:r>
          </w:p>
          <w:p w:rsidR="00B4127A" w:rsidRDefault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Профессиональная деятельность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педагога дефектолога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Июнь 2019</w:t>
            </w: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Февраль 2020</w:t>
            </w:r>
          </w:p>
          <w:p w:rsidR="00B4127A" w:rsidRDefault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Ноябрь 2020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108</w:t>
            </w: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285</w:t>
            </w:r>
          </w:p>
          <w:p w:rsidR="00B4127A" w:rsidRDefault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ФГБОУВО «ТГПУ»  </w:t>
            </w: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Центр инновационного образования и воспитания</w:t>
            </w:r>
          </w:p>
          <w:p w:rsidR="00B4127A" w:rsidRDefault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Московский институт профессионал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ьной переподготовки и повышения квалификации педагогов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2022</w:t>
            </w:r>
          </w:p>
        </w:tc>
      </w:tr>
      <w:tr w:rsidR="00CE6328" w:rsidTr="00B4127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Киселева Светлана Викторовна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Психолого-педагогические особенности организации коррекционно-развивающей работы в образовательном учреждении в условии ФГОС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Июнь 2019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108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ФГБОУВО «ТГПУ»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</w:t>
            </w:r>
          </w:p>
        </w:tc>
      </w:tr>
      <w:tr w:rsidR="00CE6328" w:rsidTr="00B4127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Драчук Наталья Викторовна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Психолого-педагогические особенности организации коррекционно-развивающей работы в образовательном учреждении в условии ФГОС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Июнь 2019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108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ФГБОУВО «ТГПУ»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</w:t>
            </w:r>
          </w:p>
        </w:tc>
      </w:tr>
      <w:tr w:rsidR="00CE6328" w:rsidTr="00B4127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Денисов Геннадий Алексеевич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Психолого-педагогические особенности организации коррекционно-развивающей работы в образовательном учреждении в условии ФГОС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Июнь 2019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108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ФГБОУВО «ТГПУ»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</w:t>
            </w:r>
          </w:p>
        </w:tc>
      </w:tr>
      <w:tr w:rsidR="00CE6328" w:rsidTr="00B4127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Белкина Ирина Леонидовна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Психолого-педагогические особенности организации коррекционно-развивающей работы в образовательном учреждении в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условии ФГОС</w:t>
            </w: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Цифровая грамотность педагогического работника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Июнь 201</w:t>
            </w:r>
            <w:r w:rsidR="007C3A30">
              <w:rPr>
                <w:rFonts w:ascii="Times New Roman" w:hAnsi="Times New Roman" w:cs="Times New Roman"/>
                <w:szCs w:val="24"/>
              </w:rPr>
              <w:t>9</w:t>
            </w: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Февраль 2020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108</w:t>
            </w: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 w:rsidP="00FD6B0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285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ФГБОУВО «ТГПУ»  </w:t>
            </w: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 w:rsidP="00B4127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Центр инновационного образования и воспитания</w:t>
            </w:r>
            <w:r w:rsidR="00B4127A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2022</w:t>
            </w:r>
          </w:p>
        </w:tc>
      </w:tr>
      <w:tr w:rsidR="00B4127A" w:rsidTr="00B4127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Асеева Светлана Анатольевна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Цифровая грамотность педагогического работника</w:t>
            </w: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Организация образовательной деятельности и основы реабилитации детей с РАС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Февраль 2020</w:t>
            </w: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Сентябрь 2020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27A" w:rsidRDefault="00B4127A" w:rsidP="00B4127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285</w:t>
            </w:r>
          </w:p>
          <w:p w:rsidR="00B4127A" w:rsidRDefault="00B4127A" w:rsidP="00B4127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340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27A" w:rsidRDefault="00B4127A" w:rsidP="00B4127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Центр инновационного образования и воспитания</w:t>
            </w:r>
          </w:p>
          <w:p w:rsidR="00B4127A" w:rsidRDefault="00B4127A" w:rsidP="00B4127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АДПО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2025</w:t>
            </w:r>
          </w:p>
        </w:tc>
      </w:tr>
      <w:tr w:rsidR="00B4127A" w:rsidTr="00B4127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Иванова Елена Рудольфовна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Психолого-педагогические особенности организации коррекционно-развивающей работы в образовательном учреждении в условии ФГОС</w:t>
            </w: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Цифровая грамотность педагогического работника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Июнь 2019</w:t>
            </w: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Февраль 2020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108</w:t>
            </w: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285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ФГБОУВО «ТГПУ»  </w:t>
            </w: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Центр инновационного образования и воспитания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</w:t>
            </w:r>
          </w:p>
        </w:tc>
      </w:tr>
      <w:tr w:rsidR="00B4127A" w:rsidTr="00B4127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Бочкарева Ольга Валерьевна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Психолого-педагогические особенности организации коррекционно-развивающей работы в образовательном учреждении в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условии ФГОС</w:t>
            </w: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Профессиональная переподготовка «Специальное дефектологическое образование»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Июнь 2019</w:t>
            </w: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Июль 2020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108</w:t>
            </w: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620 ч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ФГБОУВО «ТГПУ»</w:t>
            </w: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Автономная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неком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ерческая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организация «Академия дополнительного профессионального образования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2022</w:t>
            </w:r>
          </w:p>
        </w:tc>
      </w:tr>
      <w:tr w:rsidR="00B4127A" w:rsidTr="00B4127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27A" w:rsidRDefault="00B4127A" w:rsidP="00B4127A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</w:rPr>
              <w:t xml:space="preserve">Логуненок Татьяна Федоровна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Психолого-педагогические особенности организации коррекционно-развивающей работы в образовательном учреждении в условии ФГОС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Июнь 2019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108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ФГБОУВО «ТГПУ»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</w:t>
            </w:r>
          </w:p>
        </w:tc>
      </w:tr>
      <w:tr w:rsidR="00B4127A" w:rsidTr="007B619E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4127A" w:rsidTr="00B4127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Якунин Сергей Павлович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Психолого-педагогические особенности организации коррекционно-развивающей работы в образовательном учреждении в условии ФГОС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Июнь 2019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108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ФГБОУВО «ТГПУ»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</w:t>
            </w:r>
          </w:p>
        </w:tc>
      </w:tr>
    </w:tbl>
    <w:p w:rsidR="007C3A30" w:rsidRDefault="007C3A30" w:rsidP="007C3A3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Cs w:val="24"/>
        </w:rPr>
      </w:pPr>
    </w:p>
    <w:p w:rsidR="007C3A30" w:rsidRDefault="007C3A30" w:rsidP="007C3A30">
      <w:pPr>
        <w:spacing w:after="0" w:line="240" w:lineRule="auto"/>
        <w:ind w:right="141" w:firstLine="567"/>
        <w:jc w:val="center"/>
        <w:rPr>
          <w:rFonts w:ascii="Times New Roman" w:hAnsi="Times New Roman" w:cs="Times New Roman"/>
          <w:b/>
          <w:szCs w:val="24"/>
          <w:lang w:eastAsia="ru-RU"/>
        </w:rPr>
      </w:pPr>
    </w:p>
    <w:p w:rsidR="007C3A30" w:rsidRDefault="007C3A30" w:rsidP="007C3A30">
      <w:pPr>
        <w:spacing w:after="0" w:line="240" w:lineRule="auto"/>
        <w:ind w:right="141" w:firstLine="567"/>
        <w:jc w:val="center"/>
        <w:rPr>
          <w:rFonts w:ascii="Times New Roman" w:hAnsi="Times New Roman" w:cs="Times New Roman"/>
          <w:b/>
          <w:szCs w:val="24"/>
          <w:lang w:eastAsia="ru-RU"/>
        </w:rPr>
      </w:pPr>
      <w:r>
        <w:rPr>
          <w:rFonts w:ascii="Times New Roman" w:hAnsi="Times New Roman" w:cs="Times New Roman"/>
          <w:b/>
          <w:szCs w:val="24"/>
          <w:lang w:eastAsia="ru-RU"/>
        </w:rPr>
        <w:t>Аттестация педагогических кадров</w:t>
      </w:r>
    </w:p>
    <w:p w:rsidR="007C3A30" w:rsidRDefault="007C3A30" w:rsidP="007C3A30">
      <w:pPr>
        <w:spacing w:after="0" w:line="240" w:lineRule="auto"/>
        <w:ind w:right="141" w:firstLine="567"/>
        <w:jc w:val="center"/>
        <w:rPr>
          <w:rFonts w:ascii="Times New Roman" w:hAnsi="Times New Roman" w:cs="Times New Roman"/>
          <w:b/>
          <w:szCs w:val="24"/>
          <w:lang w:eastAsia="ru-RU"/>
        </w:rPr>
      </w:pPr>
    </w:p>
    <w:p w:rsidR="007C3A30" w:rsidRDefault="007C3A30" w:rsidP="007C3A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Аттестация педагогических кадров играет важную роль в управлении образовательным процессом. Так как это комплексная оценка уровня квалификации, педагогического профессионализма и продуктивности деятельности работников школы. </w:t>
      </w:r>
    </w:p>
    <w:p w:rsidR="007C3A30" w:rsidRDefault="007C3A30" w:rsidP="007C3A30">
      <w:pPr>
        <w:spacing w:after="0" w:line="240" w:lineRule="auto"/>
        <w:ind w:right="141" w:firstLine="567"/>
        <w:jc w:val="both"/>
        <w:outlineLvl w:val="0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Администрация МКОУ «ОШ ОВЗ № 10 города Асино» создает условия для повышения квалификации педагогических и руководящих работников, отслеживается реализация рекомендаций по итогам аттестации, администрацией, членами АК школы через организацию </w:t>
      </w:r>
      <w:proofErr w:type="spellStart"/>
      <w:r>
        <w:rPr>
          <w:rFonts w:ascii="Times New Roman" w:hAnsi="Times New Roman" w:cs="Times New Roman"/>
          <w:szCs w:val="24"/>
          <w:lang w:eastAsia="ru-RU"/>
        </w:rPr>
        <w:t>взаимопосещений</w:t>
      </w:r>
      <w:proofErr w:type="spellEnd"/>
      <w:r>
        <w:rPr>
          <w:rFonts w:ascii="Times New Roman" w:hAnsi="Times New Roman" w:cs="Times New Roman"/>
          <w:szCs w:val="24"/>
          <w:lang w:eastAsia="ru-RU"/>
        </w:rPr>
        <w:t xml:space="preserve"> учителями уроков и мероприятий, обобщение и распространение собственного педагогического опыта.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3093"/>
        <w:gridCol w:w="1843"/>
        <w:gridCol w:w="1701"/>
        <w:gridCol w:w="3549"/>
      </w:tblGrid>
      <w:tr w:rsidR="007C3A30" w:rsidTr="002D4A73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Ф.И.О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Занимаемая 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Дата аттестации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Присвоена категория</w:t>
            </w:r>
          </w:p>
        </w:tc>
      </w:tr>
      <w:tr w:rsidR="007C3A30" w:rsidTr="002D4A73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1301B1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Пугачева Наталья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1301B1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82347C">
              <w:rPr>
                <w:rFonts w:ascii="Times New Roman" w:hAnsi="Times New Roman" w:cs="Times New Roman"/>
                <w:szCs w:val="24"/>
              </w:rPr>
              <w:t>30.11.2020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82347C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высшая</w:t>
            </w:r>
          </w:p>
        </w:tc>
      </w:tr>
      <w:tr w:rsidR="007C3A30" w:rsidTr="002D4A73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82347C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Щеголева Елена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82347C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82347C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30.11.2020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82347C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высшая</w:t>
            </w:r>
          </w:p>
        </w:tc>
      </w:tr>
      <w:tr w:rsidR="0082347C" w:rsidTr="002D4A73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C" w:rsidRDefault="0082347C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C" w:rsidRDefault="0082347C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Якунин Сергей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C" w:rsidRDefault="0082347C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C" w:rsidRDefault="0082347C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30.11.2020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C" w:rsidRDefault="0082347C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первая</w:t>
            </w:r>
          </w:p>
        </w:tc>
      </w:tr>
      <w:tr w:rsidR="0082347C" w:rsidTr="002D4A73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C" w:rsidRDefault="0082347C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C" w:rsidRDefault="0082347C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Логуненок Татьяна Федоровна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C" w:rsidRDefault="0082347C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C" w:rsidRDefault="0082347C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25.12.2020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C" w:rsidRDefault="0082347C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первая</w:t>
            </w:r>
          </w:p>
        </w:tc>
      </w:tr>
    </w:tbl>
    <w:p w:rsidR="007C3A30" w:rsidRDefault="007C3A30" w:rsidP="007C3A30">
      <w:pPr>
        <w:spacing w:after="0" w:line="240" w:lineRule="auto"/>
        <w:ind w:right="141" w:firstLine="567"/>
        <w:jc w:val="both"/>
        <w:outlineLvl w:val="0"/>
        <w:rPr>
          <w:rFonts w:ascii="Times New Roman" w:hAnsi="Times New Roman" w:cs="Times New Roman"/>
          <w:szCs w:val="24"/>
          <w:lang w:eastAsia="ru-RU"/>
        </w:rPr>
      </w:pPr>
    </w:p>
    <w:p w:rsidR="007C3A30" w:rsidRDefault="007C3A30" w:rsidP="007C3A30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Высшее образ</w:t>
      </w:r>
      <w:r w:rsidR="0082347C">
        <w:rPr>
          <w:rFonts w:ascii="Times New Roman" w:hAnsi="Times New Roman" w:cs="Times New Roman"/>
          <w:szCs w:val="24"/>
        </w:rPr>
        <w:t>ование имеют 18 человек (90</w:t>
      </w:r>
      <w:r>
        <w:rPr>
          <w:rFonts w:ascii="Times New Roman" w:hAnsi="Times New Roman" w:cs="Times New Roman"/>
          <w:szCs w:val="24"/>
        </w:rPr>
        <w:t>%), среднее профессиональн</w:t>
      </w:r>
      <w:r w:rsidR="0082347C">
        <w:rPr>
          <w:rFonts w:ascii="Times New Roman" w:hAnsi="Times New Roman" w:cs="Times New Roman"/>
          <w:szCs w:val="24"/>
        </w:rPr>
        <w:t>ое образование – 2 человека. Четыре</w:t>
      </w:r>
      <w:r>
        <w:rPr>
          <w:rFonts w:ascii="Times New Roman" w:hAnsi="Times New Roman" w:cs="Times New Roman"/>
          <w:szCs w:val="24"/>
        </w:rPr>
        <w:t xml:space="preserve"> педагога имеют дефектологическое образование. </w:t>
      </w:r>
    </w:p>
    <w:p w:rsidR="007C3A30" w:rsidRDefault="007C3A30" w:rsidP="007C3A30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Организация укомплектована педагогическими, руководящими работниками, имеющими профессиональную подготовку соответствующего уровня и направленности.</w:t>
      </w:r>
    </w:p>
    <w:p w:rsidR="007C3A30" w:rsidRDefault="007C3A30" w:rsidP="007C3A30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Учитель начальных классов – 4 чел.</w:t>
      </w:r>
    </w:p>
    <w:p w:rsidR="007C3A30" w:rsidRDefault="007C3A30" w:rsidP="007C3A30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Учитель русского языка и литературы – 2 чел.</w:t>
      </w:r>
    </w:p>
    <w:p w:rsidR="007C3A30" w:rsidRDefault="007C3A30" w:rsidP="007C3A30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Учитель математики – 1 чел.</w:t>
      </w:r>
    </w:p>
    <w:p w:rsidR="007C3A30" w:rsidRDefault="007C3A30" w:rsidP="007C3A30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Учитель биологии – 1 чел.</w:t>
      </w:r>
    </w:p>
    <w:p w:rsidR="007C3A30" w:rsidRDefault="007C3A30" w:rsidP="007C3A30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Учитель – истории и обществознания – 1 чел.</w:t>
      </w:r>
    </w:p>
    <w:p w:rsidR="007C3A30" w:rsidRDefault="007C3A30" w:rsidP="007C3A30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Учитель музыки -  1 чел.</w:t>
      </w:r>
    </w:p>
    <w:p w:rsidR="007C3A30" w:rsidRDefault="007C3A30" w:rsidP="007C3A30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Учитель физической культуры – 1 чел.</w:t>
      </w:r>
    </w:p>
    <w:p w:rsidR="007C3A30" w:rsidRDefault="007C3A30" w:rsidP="007C3A30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Учитель технологии – </w:t>
      </w:r>
      <w:proofErr w:type="gramStart"/>
      <w:r>
        <w:rPr>
          <w:rFonts w:ascii="Times New Roman" w:hAnsi="Times New Roman" w:cs="Times New Roman"/>
          <w:szCs w:val="24"/>
        </w:rPr>
        <w:t>3  чел.</w:t>
      </w:r>
      <w:proofErr w:type="gramEnd"/>
    </w:p>
    <w:p w:rsidR="007C3A30" w:rsidRDefault="007C3A30" w:rsidP="007C3A30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Учитель СБО -  1 чел.</w:t>
      </w:r>
    </w:p>
    <w:p w:rsidR="007C3A30" w:rsidRDefault="007C3A30" w:rsidP="007C3A30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Учитель-логопед – 1 чел.</w:t>
      </w:r>
    </w:p>
    <w:p w:rsidR="007C3A30" w:rsidRDefault="007C3A30" w:rsidP="007C3A30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Педагог-психолог – 2 чел.</w:t>
      </w:r>
    </w:p>
    <w:p w:rsidR="007C3A30" w:rsidRDefault="007C3A30" w:rsidP="007C3A30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Социальный педагог – 1 чел.</w:t>
      </w:r>
    </w:p>
    <w:p w:rsidR="007C3A30" w:rsidRDefault="007C3A30" w:rsidP="007C3A30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Воспитатель – 2 чел.</w:t>
      </w:r>
    </w:p>
    <w:p w:rsidR="007C3A30" w:rsidRDefault="007C3A30" w:rsidP="007C3A30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Стаж работы педагогических работников</w:t>
      </w:r>
    </w:p>
    <w:p w:rsidR="007C3A30" w:rsidRDefault="002E673C" w:rsidP="007C3A30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от 3 до 5 лет – 1</w:t>
      </w:r>
      <w:r w:rsidR="007C3A30">
        <w:rPr>
          <w:rFonts w:ascii="Times New Roman" w:hAnsi="Times New Roman" w:cs="Times New Roman"/>
          <w:szCs w:val="24"/>
        </w:rPr>
        <w:t xml:space="preserve"> педагога</w:t>
      </w:r>
    </w:p>
    <w:p w:rsidR="007C3A30" w:rsidRDefault="002E673C" w:rsidP="007C3A30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от 5 до 10 лет – 4</w:t>
      </w:r>
      <w:r w:rsidR="007C3A30">
        <w:rPr>
          <w:rFonts w:ascii="Times New Roman" w:hAnsi="Times New Roman" w:cs="Times New Roman"/>
          <w:szCs w:val="24"/>
        </w:rPr>
        <w:t xml:space="preserve"> педагога</w:t>
      </w:r>
    </w:p>
    <w:p w:rsidR="007C3A30" w:rsidRDefault="007C3A30" w:rsidP="007C3A30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от 10 до 15 лет –  2 педагога</w:t>
      </w:r>
    </w:p>
    <w:p w:rsidR="007C3A30" w:rsidRDefault="002E673C" w:rsidP="007C3A30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от 15 до 20 лет – 2 </w:t>
      </w:r>
      <w:r w:rsidR="007C3A30">
        <w:rPr>
          <w:rFonts w:ascii="Times New Roman" w:hAnsi="Times New Roman" w:cs="Times New Roman"/>
          <w:szCs w:val="24"/>
        </w:rPr>
        <w:t>педагог</w:t>
      </w:r>
    </w:p>
    <w:p w:rsidR="007C3A30" w:rsidRDefault="007C3A30" w:rsidP="007C3A30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от 20 и выше – 13 педагогов</w:t>
      </w:r>
    </w:p>
    <w:p w:rsidR="007C3A30" w:rsidRDefault="007C3A30" w:rsidP="007C3A30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Cs w:val="24"/>
          <w:shd w:val="clear" w:color="auto" w:fill="FFFFFF"/>
          <w:lang w:eastAsia="ru-RU"/>
        </w:rPr>
      </w:pPr>
    </w:p>
    <w:p w:rsidR="007C3A30" w:rsidRDefault="007C3A30" w:rsidP="007C3A30">
      <w:pPr>
        <w:shd w:val="clear" w:color="auto" w:fill="FFFFFF"/>
        <w:spacing w:after="0" w:line="240" w:lineRule="auto"/>
        <w:ind w:right="141" w:firstLine="284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>Широкий спектр содержания методических тем по самообразованию педагогов ОУ</w:t>
      </w:r>
      <w:r>
        <w:rPr>
          <w:rFonts w:ascii="Times New Roman" w:eastAsia="Times New Roman" w:hAnsi="Times New Roman" w:cs="Times New Roman"/>
          <w:b/>
          <w:i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Cs w:val="24"/>
          <w:lang w:eastAsia="ru-RU"/>
        </w:rPr>
        <w:t>позволяет судить о разносторонней направленности работы педагогического коллектива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3080"/>
        <w:gridCol w:w="5492"/>
      </w:tblGrid>
      <w:tr w:rsidR="007C3A30" w:rsidTr="007C3A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ФИО учителя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Тема самообразования</w:t>
            </w:r>
          </w:p>
        </w:tc>
      </w:tr>
      <w:tr w:rsidR="007C3A30" w:rsidTr="007C3A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B619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Лихачева Анна Антоновна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C519D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Патриотическое воспитание детей с умственной отсталостью</w:t>
            </w:r>
          </w:p>
        </w:tc>
      </w:tr>
      <w:tr w:rsidR="007C3A30" w:rsidTr="007C3A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B619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Овсянников Сергей Петрович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1301B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Развитие спортивных качеств у обучающихся с ОВЗ</w:t>
            </w:r>
          </w:p>
        </w:tc>
      </w:tr>
      <w:tr w:rsidR="007C3A30" w:rsidTr="007C3A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Драчук Наталья Викторовна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«Проектная деятельность как средство развития творческого потенциала учащихся»</w:t>
            </w:r>
          </w:p>
        </w:tc>
      </w:tr>
      <w:tr w:rsidR="007C3A30" w:rsidTr="007C3A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Денисов Геннадий Алексеевич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C519D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Развитие художественного вкуса, творческих способностей  и инициативы учащихся на уроках технической обработки древесины</w:t>
            </w:r>
          </w:p>
        </w:tc>
      </w:tr>
      <w:tr w:rsidR="007C3A30" w:rsidTr="007C3A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Бочкарева Ольга Валерьевна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«Психологический тренинг как средство личностного развития подростка с ОВЗ»</w:t>
            </w:r>
          </w:p>
        </w:tc>
      </w:tr>
      <w:tr w:rsidR="007C3A30" w:rsidTr="007C3A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Иванова Елена Рудольфовна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C519D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Экологическое воспитание учащихся на уроках биологии через изучение растений Асиновского района</w:t>
            </w:r>
          </w:p>
        </w:tc>
      </w:tr>
      <w:tr w:rsidR="007C3A30" w:rsidTr="007C3A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Киселёва Светлана Викторовна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C519D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Формирование позитивного социального опыта обучающихся с УО (ИН) через развитие практических навыков на уроках СБО</w:t>
            </w:r>
          </w:p>
        </w:tc>
      </w:tr>
      <w:tr w:rsidR="007C3A30" w:rsidTr="007C3A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Пугачева Наталья Анатольевна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C519D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Мнемотехника на уроках чтения как средство развития речи обучающихся с ОВЗ</w:t>
            </w:r>
          </w:p>
        </w:tc>
      </w:tr>
      <w:tr w:rsidR="007C3A30" w:rsidTr="007C3A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Якунин Сергей Павлович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«Развитие самостоятельности школьников с ОВЗ на уроках профильного труда»</w:t>
            </w:r>
          </w:p>
        </w:tc>
      </w:tr>
      <w:tr w:rsidR="007C3A30" w:rsidTr="007C3A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Ващенко Зоя Ивановна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«Активизация мыслительной деятельности учащихся на уроках»</w:t>
            </w:r>
          </w:p>
        </w:tc>
      </w:tr>
      <w:tr w:rsidR="007C3A30" w:rsidTr="007C3A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Белкина Ирина Леонидовна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B619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Психолого-педагогическое сопровождение</w:t>
            </w:r>
            <w:r w:rsidR="00C519D5">
              <w:rPr>
                <w:rFonts w:ascii="Times New Roman" w:hAnsi="Times New Roman" w:cs="Times New Roman"/>
                <w:szCs w:val="24"/>
              </w:rPr>
              <w:t xml:space="preserve"> обучающихся с РАС в период адаптации</w:t>
            </w:r>
          </w:p>
        </w:tc>
      </w:tr>
      <w:tr w:rsidR="007C3A30" w:rsidTr="007C3A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B619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Асеева Светлана Анатольевна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«Особенности работы с учащимися с расстройством  аутистического спектра»</w:t>
            </w:r>
          </w:p>
        </w:tc>
      </w:tr>
      <w:tr w:rsidR="007C3A30" w:rsidTr="007C3A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B619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Наливайко Юлия Михайловна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1301B1" w:rsidP="001301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Игра как средство образовательной деятельности обучающихся с УО в условиях реализации ФГОС</w:t>
            </w:r>
          </w:p>
        </w:tc>
      </w:tr>
      <w:tr w:rsidR="007C3A30" w:rsidTr="007C3A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Логунёнок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Татьяна Фёдоровна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«Обучение детей, не владеющих общепринятым способом коммуникации, но обученных использовать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неартикулируемые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средства общения( письменную речь)»</w:t>
            </w:r>
          </w:p>
        </w:tc>
      </w:tr>
      <w:tr w:rsidR="007C3A30" w:rsidTr="007C3A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B619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Батина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Елена Александровна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 Создание благоприятного психологического климата в классе как условие успешной адаптации первоклассников»</w:t>
            </w:r>
          </w:p>
        </w:tc>
      </w:tr>
      <w:tr w:rsidR="007C3A30" w:rsidTr="007C3A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Шеф Елена Витальевна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 Развитие орфографической зоркости младших школьников»</w:t>
            </w:r>
          </w:p>
        </w:tc>
      </w:tr>
      <w:tr w:rsidR="007C3A30" w:rsidTr="007C3A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Щёголева Елена Ивановна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«Развитие творческих способностей учащихся через использование театральной деятельности во внеурочной деятельности»</w:t>
            </w:r>
          </w:p>
        </w:tc>
      </w:tr>
      <w:tr w:rsidR="007C3A30" w:rsidTr="007C3A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B619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Давыдова Вероника Валерьевна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1301B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Развитие речи детей в процессе игровой деятельности</w:t>
            </w:r>
          </w:p>
        </w:tc>
      </w:tr>
      <w:tr w:rsidR="001301B1" w:rsidTr="007C3A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B1" w:rsidRDefault="001301B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B1" w:rsidRDefault="001301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Хакимова Виктория Юрьевна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B1" w:rsidRDefault="001301B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Музыкально-цветовая синестезия</w:t>
            </w:r>
          </w:p>
        </w:tc>
      </w:tr>
      <w:tr w:rsidR="001301B1" w:rsidTr="007C3A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B1" w:rsidRDefault="001301B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B1" w:rsidRDefault="001301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Белюшина Елена Егоровна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B1" w:rsidRDefault="001301B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Развитие навыков самостоятельной работы на уроках математики учащихся с ОВЗ</w:t>
            </w:r>
          </w:p>
        </w:tc>
      </w:tr>
    </w:tbl>
    <w:p w:rsidR="007C3A30" w:rsidRDefault="007C3A30" w:rsidP="007C3A30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7C3A30" w:rsidRPr="00C514B9" w:rsidRDefault="007C3A30" w:rsidP="007C3A30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C514B9">
        <w:rPr>
          <w:rFonts w:ascii="Times New Roman" w:hAnsi="Times New Roman" w:cs="Times New Roman"/>
          <w:b/>
          <w:szCs w:val="24"/>
        </w:rPr>
        <w:t>Профессиональные достижения педагогов</w:t>
      </w:r>
    </w:p>
    <w:p w:rsidR="007C3A30" w:rsidRPr="0069133C" w:rsidRDefault="007C3A30" w:rsidP="007C3A3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69133C">
        <w:rPr>
          <w:rFonts w:ascii="Times New Roman" w:hAnsi="Times New Roman" w:cs="Times New Roman"/>
          <w:szCs w:val="24"/>
        </w:rPr>
        <w:t>Педагоги,</w:t>
      </w:r>
      <w:r w:rsidR="007B619E" w:rsidRPr="0069133C">
        <w:rPr>
          <w:rFonts w:ascii="Times New Roman" w:hAnsi="Times New Roman" w:cs="Times New Roman"/>
          <w:szCs w:val="24"/>
        </w:rPr>
        <w:t xml:space="preserve"> имеющие ведомственные награды:</w:t>
      </w:r>
    </w:p>
    <w:p w:rsidR="007C3A30" w:rsidRPr="0069133C" w:rsidRDefault="007C3A30" w:rsidP="007C3A3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69133C">
        <w:rPr>
          <w:rFonts w:ascii="Times New Roman" w:hAnsi="Times New Roman" w:cs="Times New Roman"/>
          <w:szCs w:val="24"/>
        </w:rPr>
        <w:t xml:space="preserve">Почетная грамота Министерства образования </w:t>
      </w:r>
      <w:r w:rsidR="00C514B9" w:rsidRPr="0069133C">
        <w:rPr>
          <w:rFonts w:ascii="Times New Roman" w:hAnsi="Times New Roman" w:cs="Times New Roman"/>
          <w:szCs w:val="24"/>
        </w:rPr>
        <w:t>и науки Российской Федерации – 3</w:t>
      </w:r>
      <w:r w:rsidRPr="0069133C">
        <w:rPr>
          <w:rFonts w:ascii="Times New Roman" w:hAnsi="Times New Roman" w:cs="Times New Roman"/>
          <w:szCs w:val="24"/>
        </w:rPr>
        <w:t xml:space="preserve"> чел. </w:t>
      </w:r>
    </w:p>
    <w:p w:rsidR="007C3A30" w:rsidRPr="0069133C" w:rsidRDefault="007C3A30" w:rsidP="007C3A3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69133C">
        <w:rPr>
          <w:rFonts w:ascii="Times New Roman" w:hAnsi="Times New Roman" w:cs="Times New Roman"/>
          <w:szCs w:val="24"/>
        </w:rPr>
        <w:t xml:space="preserve">Педагоги, имеющие региональные награды: </w:t>
      </w:r>
    </w:p>
    <w:p w:rsidR="007C3A30" w:rsidRPr="0069133C" w:rsidRDefault="007C3A30" w:rsidP="007C3A3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9133C">
        <w:rPr>
          <w:rFonts w:ascii="Times New Roman" w:hAnsi="Times New Roman" w:cs="Times New Roman"/>
          <w:szCs w:val="24"/>
        </w:rPr>
        <w:t xml:space="preserve">Почетная грамота Департамента общего образования Томской области - 11 </w:t>
      </w:r>
      <w:proofErr w:type="gramStart"/>
      <w:r w:rsidRPr="0069133C">
        <w:rPr>
          <w:rFonts w:ascii="Times New Roman" w:hAnsi="Times New Roman" w:cs="Times New Roman"/>
          <w:szCs w:val="24"/>
        </w:rPr>
        <w:t>чел</w:t>
      </w:r>
      <w:proofErr w:type="gramEnd"/>
      <w:r w:rsidRPr="0069133C">
        <w:rPr>
          <w:rFonts w:ascii="Times New Roman" w:hAnsi="Times New Roman" w:cs="Times New Roman"/>
          <w:szCs w:val="24"/>
        </w:rPr>
        <w:t>;</w:t>
      </w:r>
    </w:p>
    <w:p w:rsidR="007C3A30" w:rsidRPr="0069133C" w:rsidRDefault="007C3A30" w:rsidP="007C3A3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9133C">
        <w:rPr>
          <w:rFonts w:ascii="Times New Roman" w:hAnsi="Times New Roman" w:cs="Times New Roman"/>
          <w:szCs w:val="24"/>
        </w:rPr>
        <w:t>Почетная грамота Админ</w:t>
      </w:r>
      <w:r w:rsidR="0069133C" w:rsidRPr="0069133C">
        <w:rPr>
          <w:rFonts w:ascii="Times New Roman" w:hAnsi="Times New Roman" w:cs="Times New Roman"/>
          <w:szCs w:val="24"/>
        </w:rPr>
        <w:t>истрации Асиновского района - 10</w:t>
      </w:r>
      <w:r w:rsidRPr="0069133C">
        <w:rPr>
          <w:rFonts w:ascii="Times New Roman" w:hAnsi="Times New Roman" w:cs="Times New Roman"/>
          <w:szCs w:val="24"/>
        </w:rPr>
        <w:t xml:space="preserve"> чел.;</w:t>
      </w:r>
    </w:p>
    <w:p w:rsidR="007C3A30" w:rsidRPr="0069133C" w:rsidRDefault="007C3A30" w:rsidP="007C3A3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9133C">
        <w:rPr>
          <w:rFonts w:ascii="Times New Roman" w:hAnsi="Times New Roman" w:cs="Times New Roman"/>
          <w:szCs w:val="24"/>
        </w:rPr>
        <w:t>Почетная грамота Управления образования Админ</w:t>
      </w:r>
      <w:r w:rsidR="0069133C" w:rsidRPr="0069133C">
        <w:rPr>
          <w:rFonts w:ascii="Times New Roman" w:hAnsi="Times New Roman" w:cs="Times New Roman"/>
          <w:szCs w:val="24"/>
        </w:rPr>
        <w:t>истрации Асиновского района – 15</w:t>
      </w:r>
      <w:r w:rsidRPr="0069133C">
        <w:rPr>
          <w:rFonts w:ascii="Times New Roman" w:hAnsi="Times New Roman" w:cs="Times New Roman"/>
          <w:szCs w:val="24"/>
        </w:rPr>
        <w:t xml:space="preserve"> чел.</w:t>
      </w:r>
    </w:p>
    <w:p w:rsidR="007C3A30" w:rsidRPr="00C514B9" w:rsidRDefault="007C3A30" w:rsidP="007C3A30">
      <w:pPr>
        <w:spacing w:before="120" w:after="0" w:line="240" w:lineRule="auto"/>
        <w:rPr>
          <w:rFonts w:ascii="Times New Roman" w:hAnsi="Times New Roman" w:cs="Times New Roman"/>
          <w:b/>
          <w:szCs w:val="24"/>
        </w:rPr>
      </w:pPr>
    </w:p>
    <w:p w:rsidR="007C3A30" w:rsidRDefault="007C3A30" w:rsidP="007C3A30">
      <w:pPr>
        <w:numPr>
          <w:ilvl w:val="0"/>
          <w:numId w:val="5"/>
        </w:num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Оценка учебно-методического и библиотечно-информационного обеспечения</w:t>
      </w:r>
    </w:p>
    <w:p w:rsidR="007C3A30" w:rsidRDefault="007C3A30" w:rsidP="007C3A3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Основными направлениями работы библиотеки являются:</w:t>
      </w:r>
    </w:p>
    <w:p w:rsidR="007C3A30" w:rsidRDefault="007C3A30" w:rsidP="007C3A30">
      <w:pPr>
        <w:numPr>
          <w:ilvl w:val="0"/>
          <w:numId w:val="8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информационное библиотечное обслуживание </w:t>
      </w:r>
    </w:p>
    <w:p w:rsidR="007C3A30" w:rsidRDefault="007C3A30" w:rsidP="007C3A30">
      <w:pPr>
        <w:numPr>
          <w:ilvl w:val="0"/>
          <w:numId w:val="8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помощь учебному процессу </w:t>
      </w:r>
    </w:p>
    <w:p w:rsidR="007C3A30" w:rsidRDefault="007C3A30" w:rsidP="007C3A3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ab/>
        <w:t>Деятельность библиотеки регламентируется нормативно-правовыми актами:</w:t>
      </w:r>
    </w:p>
    <w:p w:rsidR="007C3A30" w:rsidRDefault="007C3A30" w:rsidP="007C3A3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Положение о библиотеке, </w:t>
      </w:r>
    </w:p>
    <w:p w:rsidR="007C3A30" w:rsidRDefault="007C3A30" w:rsidP="007C3A3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Правила пользования библиотекой, </w:t>
      </w:r>
    </w:p>
    <w:p w:rsidR="007C3A30" w:rsidRDefault="007C3A30" w:rsidP="007C3A3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Порядок учета библиотечного фонда, </w:t>
      </w:r>
    </w:p>
    <w:p w:rsidR="007C3A30" w:rsidRDefault="007C3A30" w:rsidP="007C3A3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Инвентарная книга. </w:t>
      </w:r>
    </w:p>
    <w:p w:rsidR="007C3A30" w:rsidRDefault="007C3A30" w:rsidP="007C3A30">
      <w:pPr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Фонд представляет собой совокупность документов различного назначения и статуса, организационно и функционально связанных между собой, подлежащих учёту, комплектованию, хранению и использованию. Фонд представлен детской художественной литературой и учебно-методической литературой по всем образовательным областям, периодическими изданиями, а также другими информационными ресурсами на различных носителях (аудио-, видеокассетах, CD-дисках и т. д.). </w:t>
      </w:r>
    </w:p>
    <w:p w:rsidR="007C3A30" w:rsidRDefault="007C3A30" w:rsidP="007C3A30">
      <w:pPr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Методическая литература классифицирована по направлениям педагогической деятельности (предметная литература, взаимодействие с родителями, управление ОУ, психологическое сопровождение и т.п.).</w:t>
      </w:r>
    </w:p>
    <w:p w:rsidR="007C3A30" w:rsidRDefault="007C3A30" w:rsidP="007C3A30">
      <w:pPr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Фонд учебно-методической литературы школьной библиотеки большой (выделяется достаточно средств на приобретение новых учебников). </w:t>
      </w:r>
    </w:p>
    <w:p w:rsidR="007C3A30" w:rsidRDefault="007C3A30" w:rsidP="007C3A30">
      <w:pPr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 библиотеке имеется </w:t>
      </w:r>
      <w:proofErr w:type="spellStart"/>
      <w:r>
        <w:rPr>
          <w:rFonts w:ascii="Times New Roman" w:hAnsi="Times New Roman" w:cs="Times New Roman"/>
          <w:szCs w:val="24"/>
        </w:rPr>
        <w:t>медиотека</w:t>
      </w:r>
      <w:proofErr w:type="spellEnd"/>
      <w:r>
        <w:rPr>
          <w:rFonts w:ascii="Times New Roman" w:hAnsi="Times New Roman" w:cs="Times New Roman"/>
          <w:szCs w:val="24"/>
        </w:rPr>
        <w:t>, которая содержит аудиокниги, СД и ДВД диски, которая ежегодно пополняется.</w:t>
      </w:r>
    </w:p>
    <w:p w:rsidR="007C3A30" w:rsidRDefault="007C3A30" w:rsidP="007C3A30">
      <w:pPr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 результатам</w:t>
      </w:r>
      <w:r w:rsidR="0082347C">
        <w:rPr>
          <w:rFonts w:ascii="Times New Roman" w:hAnsi="Times New Roman" w:cs="Times New Roman"/>
          <w:szCs w:val="24"/>
        </w:rPr>
        <w:t xml:space="preserve"> диагностики на 31 декабря 2020</w:t>
      </w:r>
      <w:r>
        <w:rPr>
          <w:rFonts w:ascii="Times New Roman" w:hAnsi="Times New Roman" w:cs="Times New Roman"/>
          <w:szCs w:val="24"/>
        </w:rPr>
        <w:t>г на 100% обеспечен учебный процесс во всех классах учебными пособиями. 1-4 классы обеспечены новыми комплектами учебников в соответствии с ФГОС.</w:t>
      </w:r>
    </w:p>
    <w:p w:rsidR="007C3A30" w:rsidRDefault="007C3A30" w:rsidP="007C3A3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Формирование фонда периодики проходит 1 раз в полугодие. </w:t>
      </w:r>
    </w:p>
    <w:p w:rsidR="007C3A30" w:rsidRDefault="007C3A30" w:rsidP="007C3A3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Библиотекарь работает на 0,25 ставки.</w:t>
      </w:r>
    </w:p>
    <w:p w:rsidR="007C3A30" w:rsidRDefault="007C3A30" w:rsidP="007C3A30">
      <w:pPr>
        <w:rPr>
          <w:rFonts w:ascii="Times New Roman" w:hAnsi="Times New Roman" w:cs="Times New Roman"/>
          <w:szCs w:val="24"/>
        </w:rPr>
      </w:pPr>
    </w:p>
    <w:p w:rsidR="007C3A30" w:rsidRDefault="007C3A30" w:rsidP="007C3A30">
      <w:pPr>
        <w:jc w:val="center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Состояние б</w:t>
      </w:r>
      <w:r w:rsidR="0082347C">
        <w:rPr>
          <w:rFonts w:ascii="Times New Roman" w:hAnsi="Times New Roman" w:cs="Times New Roman"/>
          <w:color w:val="000000"/>
          <w:szCs w:val="24"/>
        </w:rPr>
        <w:t>иблиотечного фонда на 31.12.2020</w:t>
      </w:r>
      <w:r>
        <w:rPr>
          <w:rFonts w:ascii="Times New Roman" w:hAnsi="Times New Roman" w:cs="Times New Roman"/>
          <w:color w:val="000000"/>
          <w:szCs w:val="24"/>
        </w:rPr>
        <w:t xml:space="preserve">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6"/>
        <w:gridCol w:w="1862"/>
        <w:gridCol w:w="1929"/>
        <w:gridCol w:w="1866"/>
      </w:tblGrid>
      <w:tr w:rsidR="007C3A30" w:rsidTr="007C3A30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Учебники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Наглядные пособия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Методические пособия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Художественная литература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Перио</w:t>
            </w:r>
            <w:r w:rsidR="00C514B9">
              <w:rPr>
                <w:rFonts w:ascii="Times New Roman" w:hAnsi="Times New Roman" w:cs="Times New Roman"/>
                <w:szCs w:val="24"/>
              </w:rPr>
              <w:t>дические издания (за 2020</w:t>
            </w:r>
            <w:r>
              <w:rPr>
                <w:rFonts w:ascii="Times New Roman" w:hAnsi="Times New Roman" w:cs="Times New Roman"/>
                <w:szCs w:val="24"/>
              </w:rPr>
              <w:t xml:space="preserve"> год)</w:t>
            </w:r>
          </w:p>
        </w:tc>
      </w:tr>
      <w:tr w:rsidR="007C3A30" w:rsidTr="007C3A30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2E67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1822</w:t>
            </w:r>
            <w:r w:rsidR="007C3A30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75 ед.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186 ед.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2E67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329</w:t>
            </w:r>
            <w:r w:rsidR="007C3A30">
              <w:rPr>
                <w:rFonts w:ascii="Times New Roman" w:hAnsi="Times New Roman" w:cs="Times New Roman"/>
                <w:szCs w:val="24"/>
              </w:rPr>
              <w:t xml:space="preserve"> ед.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 комплектов</w:t>
            </w:r>
          </w:p>
        </w:tc>
      </w:tr>
    </w:tbl>
    <w:p w:rsidR="007C3A30" w:rsidRDefault="007C3A30" w:rsidP="007C3A30">
      <w:pPr>
        <w:spacing w:before="120" w:after="0" w:line="240" w:lineRule="auto"/>
        <w:rPr>
          <w:rFonts w:ascii="Times New Roman" w:hAnsi="Times New Roman" w:cs="Times New Roman"/>
          <w:b/>
          <w:szCs w:val="24"/>
        </w:rPr>
      </w:pPr>
    </w:p>
    <w:p w:rsidR="00C514B9" w:rsidRDefault="00C514B9" w:rsidP="007C3A30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  <w:lang w:val="en-US"/>
        </w:rPr>
      </w:pPr>
    </w:p>
    <w:p w:rsidR="007C3A30" w:rsidRDefault="007C3A30" w:rsidP="007C3A30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  <w:lang w:val="en-US"/>
        </w:rPr>
        <w:t>V</w:t>
      </w:r>
      <w:r>
        <w:rPr>
          <w:rFonts w:ascii="Times New Roman" w:hAnsi="Times New Roman" w:cs="Times New Roman"/>
          <w:b/>
          <w:szCs w:val="24"/>
        </w:rPr>
        <w:t>. Оценка материально-технической базы</w:t>
      </w:r>
    </w:p>
    <w:p w:rsidR="007C3A30" w:rsidRDefault="007C3A30" w:rsidP="007C3A30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643"/>
        <w:gridCol w:w="2016"/>
        <w:gridCol w:w="2093"/>
      </w:tblGrid>
      <w:tr w:rsidR="007C3A30" w:rsidTr="007C3A3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lastRenderedPageBreak/>
              <w:t>Наименование объекта недвижимого имущества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Площадь объекта недвижимого имущества (м²)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Предельная единовременная вместимость объекта недвижимого имущества (чел)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Наличие благоустроенной территории</w:t>
            </w:r>
          </w:p>
        </w:tc>
      </w:tr>
      <w:tr w:rsidR="007C3A30" w:rsidTr="007C3A3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Двухэтажное здание в кирпичном исполнении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917,6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113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Частично создана</w:t>
            </w:r>
          </w:p>
        </w:tc>
      </w:tr>
      <w:tr w:rsidR="007C3A30" w:rsidTr="007C3A3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Территория школы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6925,00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0" w:rsidRDefault="007C3A30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Частично создана</w:t>
            </w:r>
          </w:p>
        </w:tc>
      </w:tr>
      <w:tr w:rsidR="007C3A30" w:rsidTr="007C3A3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Автоматические ворота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0" w:rsidRDefault="007C3A30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0" w:rsidRDefault="007C3A30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создана</w:t>
            </w:r>
          </w:p>
        </w:tc>
      </w:tr>
      <w:tr w:rsidR="007C3A30" w:rsidTr="007C3A3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Входная группа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0" w:rsidRDefault="007C3A30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0" w:rsidRDefault="007C3A30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Частично создана</w:t>
            </w:r>
          </w:p>
        </w:tc>
      </w:tr>
      <w:tr w:rsidR="007C3A30" w:rsidTr="007C3A3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Складское помещение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28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0" w:rsidRDefault="007C3A30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Частично создана</w:t>
            </w:r>
          </w:p>
        </w:tc>
      </w:tr>
    </w:tbl>
    <w:p w:rsidR="007C3A30" w:rsidRDefault="007C3A30" w:rsidP="007C3A30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7C3A30" w:rsidRDefault="007C3A30" w:rsidP="007B61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Материально-техническое оснащение школы позволяет качественно осуществлять образовательный процесс. В школе 16 учебных </w:t>
      </w:r>
      <w:proofErr w:type="gramStart"/>
      <w:r>
        <w:rPr>
          <w:rFonts w:ascii="Times New Roman" w:hAnsi="Times New Roman" w:cs="Times New Roman"/>
          <w:szCs w:val="24"/>
        </w:rPr>
        <w:t>кабинетов,  полностью</w:t>
      </w:r>
      <w:proofErr w:type="gramEnd"/>
      <w:r>
        <w:rPr>
          <w:rFonts w:ascii="Times New Roman" w:hAnsi="Times New Roman" w:cs="Times New Roman"/>
          <w:szCs w:val="24"/>
        </w:rPr>
        <w:t xml:space="preserve"> обеспеченных основными и техническими средствами, в </w:t>
      </w:r>
      <w:proofErr w:type="spellStart"/>
      <w:r>
        <w:rPr>
          <w:rFonts w:ascii="Times New Roman" w:hAnsi="Times New Roman" w:cs="Times New Roman"/>
          <w:szCs w:val="24"/>
        </w:rPr>
        <w:t>т.ч</w:t>
      </w:r>
      <w:proofErr w:type="spellEnd"/>
      <w:r>
        <w:rPr>
          <w:rFonts w:ascii="Times New Roman" w:hAnsi="Times New Roman" w:cs="Times New Roman"/>
          <w:szCs w:val="24"/>
        </w:rPr>
        <w:t xml:space="preserve">. 1 мобильный компьютерный класс, оборудованы 2 столярные мастерские и кабинет швейного дела. Для обучения используется только лицензионное программное обеспечение, включающее образовательные программы под операционную систему </w:t>
      </w:r>
      <w:proofErr w:type="spellStart"/>
      <w:r>
        <w:rPr>
          <w:rFonts w:ascii="Times New Roman" w:hAnsi="Times New Roman" w:cs="Times New Roman"/>
          <w:szCs w:val="24"/>
        </w:rPr>
        <w:t>Microsoft</w:t>
      </w:r>
      <w:proofErr w:type="spellEnd"/>
      <w:r>
        <w:rPr>
          <w:rFonts w:ascii="Times New Roman" w:hAnsi="Times New Roman" w:cs="Times New Roman"/>
          <w:szCs w:val="24"/>
        </w:rPr>
        <w:t xml:space="preserve">. В школе имеется актовый зал, медицинский кабинет, библиотека, располагающая достаточным фондом школьных учебников.  Работает обеденный зал на </w:t>
      </w:r>
      <w:r w:rsidR="007B619E">
        <w:rPr>
          <w:rFonts w:ascii="Times New Roman" w:hAnsi="Times New Roman" w:cs="Times New Roman"/>
          <w:szCs w:val="24"/>
        </w:rPr>
        <w:t xml:space="preserve">36 посадочных мест.   </w:t>
      </w:r>
      <w:r>
        <w:rPr>
          <w:rFonts w:ascii="Times New Roman" w:hAnsi="Times New Roman" w:cs="Times New Roman"/>
          <w:szCs w:val="24"/>
        </w:rPr>
        <w:t xml:space="preserve"> В МКОУ «ОШ ОВЗ № 10» постоянно совершенствуется материально-техническая база, в т. ч. оснащение современной учебной мебелью, компьютерной и проекционной техникой. </w:t>
      </w:r>
    </w:p>
    <w:p w:rsidR="007C3A30" w:rsidRDefault="007C3A30" w:rsidP="007B619E">
      <w:pPr>
        <w:spacing w:after="0" w:line="240" w:lineRule="auto"/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В течение учебного года осуществлялись мероприятия по приобретению учебников, учебного оборудования   и оснащению кабинетов.  Были приобретены:</w:t>
      </w:r>
    </w:p>
    <w:p w:rsidR="007C3A30" w:rsidRDefault="007C3A30" w:rsidP="007C3A3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учебник</w:t>
      </w:r>
      <w:r w:rsidR="00462B98">
        <w:rPr>
          <w:rFonts w:ascii="Times New Roman" w:hAnsi="Times New Roman" w:cs="Times New Roman"/>
          <w:szCs w:val="24"/>
        </w:rPr>
        <w:t>и и учебные пособия –  319856,19</w:t>
      </w:r>
      <w:r>
        <w:rPr>
          <w:rFonts w:ascii="Times New Roman" w:hAnsi="Times New Roman" w:cs="Times New Roman"/>
          <w:szCs w:val="24"/>
        </w:rPr>
        <w:t xml:space="preserve"> руб.;</w:t>
      </w:r>
    </w:p>
    <w:p w:rsidR="007C3A30" w:rsidRDefault="007C3A30" w:rsidP="007C3A3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программ</w:t>
      </w:r>
      <w:r w:rsidR="00462B98">
        <w:rPr>
          <w:rFonts w:ascii="Times New Roman" w:hAnsi="Times New Roman" w:cs="Times New Roman"/>
          <w:szCs w:val="24"/>
        </w:rPr>
        <w:t>ное обеспечение -  13000,00</w:t>
      </w:r>
      <w:r>
        <w:rPr>
          <w:rFonts w:ascii="Times New Roman" w:hAnsi="Times New Roman" w:cs="Times New Roman"/>
          <w:szCs w:val="24"/>
        </w:rPr>
        <w:t>;</w:t>
      </w:r>
    </w:p>
    <w:p w:rsidR="007C3A30" w:rsidRDefault="007C3A30" w:rsidP="007C3A3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компьютерное оборудование и технически</w:t>
      </w:r>
      <w:r w:rsidR="00462B98">
        <w:rPr>
          <w:rFonts w:ascii="Times New Roman" w:hAnsi="Times New Roman" w:cs="Times New Roman"/>
          <w:szCs w:val="24"/>
        </w:rPr>
        <w:t xml:space="preserve">е средства </w:t>
      </w:r>
      <w:proofErr w:type="gramStart"/>
      <w:r w:rsidR="00462B98">
        <w:rPr>
          <w:rFonts w:ascii="Times New Roman" w:hAnsi="Times New Roman" w:cs="Times New Roman"/>
          <w:szCs w:val="24"/>
        </w:rPr>
        <w:t>обучения  –</w:t>
      </w:r>
      <w:proofErr w:type="gramEnd"/>
      <w:r w:rsidR="00462B98">
        <w:rPr>
          <w:rFonts w:ascii="Times New Roman" w:hAnsi="Times New Roman" w:cs="Times New Roman"/>
          <w:szCs w:val="24"/>
        </w:rPr>
        <w:t xml:space="preserve"> 459483</w:t>
      </w:r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руб</w:t>
      </w:r>
      <w:proofErr w:type="spellEnd"/>
      <w:r>
        <w:rPr>
          <w:rFonts w:ascii="Times New Roman" w:hAnsi="Times New Roman" w:cs="Times New Roman"/>
          <w:szCs w:val="24"/>
        </w:rPr>
        <w:t>;</w:t>
      </w:r>
    </w:p>
    <w:p w:rsidR="007C3A30" w:rsidRDefault="00462B98" w:rsidP="007C3A3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мебель ученическая – 215581,00</w:t>
      </w:r>
      <w:r w:rsidR="007C3A30">
        <w:rPr>
          <w:rFonts w:ascii="Times New Roman" w:hAnsi="Times New Roman" w:cs="Times New Roman"/>
          <w:szCs w:val="24"/>
        </w:rPr>
        <w:t xml:space="preserve"> руб.;</w:t>
      </w:r>
    </w:p>
    <w:p w:rsidR="007C3A30" w:rsidRDefault="00462B98" w:rsidP="007C3A3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-периодическая печать – 50855,12</w:t>
      </w:r>
      <w:r w:rsidR="007C3A30">
        <w:rPr>
          <w:rFonts w:ascii="Times New Roman" w:hAnsi="Times New Roman" w:cs="Times New Roman"/>
          <w:szCs w:val="24"/>
        </w:rPr>
        <w:t xml:space="preserve"> руб.</w:t>
      </w:r>
    </w:p>
    <w:p w:rsidR="007C3A30" w:rsidRDefault="007C3A30" w:rsidP="007C3A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 xml:space="preserve">С целью обеспечения выполнения требований к санитарно-бытовым условиям и охране здоровья обучающихся и сотрудников производились следующие виды работ: </w:t>
      </w:r>
    </w:p>
    <w:p w:rsidR="007C3A30" w:rsidRDefault="007C3A30" w:rsidP="007C3A30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– дератизация, дезинсекция помещения,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аккарицидная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обработка участка, лабораторные исследования воды, измере</w:t>
      </w:r>
      <w:r w:rsidR="00462B98">
        <w:rPr>
          <w:rFonts w:ascii="Times New Roman" w:hAnsi="Times New Roman" w:cs="Times New Roman"/>
          <w:color w:val="000000"/>
          <w:szCs w:val="24"/>
        </w:rPr>
        <w:t>ния физ. факторов –   1340,00</w:t>
      </w:r>
      <w:r>
        <w:rPr>
          <w:rFonts w:ascii="Times New Roman" w:hAnsi="Times New Roman" w:cs="Times New Roman"/>
          <w:color w:val="000000"/>
          <w:szCs w:val="24"/>
        </w:rPr>
        <w:t xml:space="preserve"> руб.;</w:t>
      </w:r>
    </w:p>
    <w:p w:rsidR="007C3A30" w:rsidRDefault="007C3A30" w:rsidP="007C3A30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–обслуживание и монтаж новой системы автоматической пожарной сигнализации и оповещени</w:t>
      </w:r>
      <w:r w:rsidR="00462B98">
        <w:rPr>
          <w:rFonts w:ascii="Times New Roman" w:hAnsi="Times New Roman" w:cs="Times New Roman"/>
          <w:color w:val="000000"/>
          <w:szCs w:val="24"/>
        </w:rPr>
        <w:t xml:space="preserve">я людей об </w:t>
      </w:r>
      <w:proofErr w:type="gramStart"/>
      <w:r w:rsidR="00462B98">
        <w:rPr>
          <w:rFonts w:ascii="Times New Roman" w:hAnsi="Times New Roman" w:cs="Times New Roman"/>
          <w:color w:val="000000"/>
          <w:szCs w:val="24"/>
        </w:rPr>
        <w:t>эвакуации  -</w:t>
      </w:r>
      <w:proofErr w:type="gramEnd"/>
      <w:r w:rsidR="00462B98">
        <w:rPr>
          <w:rFonts w:ascii="Times New Roman" w:hAnsi="Times New Roman" w:cs="Times New Roman"/>
          <w:color w:val="000000"/>
          <w:szCs w:val="24"/>
        </w:rPr>
        <w:t xml:space="preserve"> 18000,00</w:t>
      </w:r>
      <w:r>
        <w:rPr>
          <w:rFonts w:ascii="Times New Roman" w:hAnsi="Times New Roman" w:cs="Times New Roman"/>
          <w:color w:val="000000"/>
          <w:szCs w:val="24"/>
        </w:rPr>
        <w:t>руб.;</w:t>
      </w:r>
    </w:p>
    <w:p w:rsidR="007C3A30" w:rsidRDefault="007C3A30" w:rsidP="007C3A30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– обслуживание «тревожной кнопки</w:t>
      </w:r>
      <w:r w:rsidR="00462B98">
        <w:rPr>
          <w:rFonts w:ascii="Times New Roman" w:hAnsi="Times New Roman" w:cs="Times New Roman"/>
          <w:color w:val="000000"/>
          <w:szCs w:val="24"/>
        </w:rPr>
        <w:t>» и охрана кабинетов –  47434,00</w:t>
      </w:r>
      <w:r>
        <w:rPr>
          <w:rFonts w:ascii="Times New Roman" w:hAnsi="Times New Roman" w:cs="Times New Roman"/>
          <w:color w:val="000000"/>
          <w:szCs w:val="24"/>
        </w:rPr>
        <w:t>руб.;</w:t>
      </w:r>
    </w:p>
    <w:p w:rsidR="007C3A30" w:rsidRDefault="007C3A30" w:rsidP="007C3A30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– вывоз твердых бытовых от</w:t>
      </w:r>
      <w:r w:rsidR="00462B98">
        <w:rPr>
          <w:rFonts w:ascii="Times New Roman" w:hAnsi="Times New Roman" w:cs="Times New Roman"/>
          <w:color w:val="000000"/>
          <w:szCs w:val="24"/>
        </w:rPr>
        <w:t>ходов –  16000,00</w:t>
      </w:r>
      <w:r>
        <w:rPr>
          <w:rFonts w:ascii="Times New Roman" w:hAnsi="Times New Roman" w:cs="Times New Roman"/>
          <w:color w:val="000000"/>
          <w:szCs w:val="24"/>
        </w:rPr>
        <w:t>руб.;</w:t>
      </w:r>
    </w:p>
    <w:p w:rsidR="007C3A30" w:rsidRDefault="007C3A30" w:rsidP="007C3A30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- оборудование в медицинский кабинет – 0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руб</w:t>
      </w:r>
      <w:proofErr w:type="spellEnd"/>
    </w:p>
    <w:p w:rsidR="007C3A30" w:rsidRDefault="007C3A30" w:rsidP="007C3A30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- организация горячего пит</w:t>
      </w:r>
      <w:r w:rsidR="00462B98">
        <w:rPr>
          <w:rFonts w:ascii="Times New Roman" w:hAnsi="Times New Roman" w:cs="Times New Roman"/>
          <w:color w:val="000000"/>
          <w:szCs w:val="24"/>
        </w:rPr>
        <w:t>ания обучающихся с ОВЗ – 1416885,72</w:t>
      </w:r>
      <w:r>
        <w:rPr>
          <w:rFonts w:ascii="Times New Roman" w:hAnsi="Times New Roman" w:cs="Times New Roman"/>
          <w:color w:val="000000"/>
          <w:szCs w:val="24"/>
        </w:rPr>
        <w:t>,00 р</w:t>
      </w:r>
    </w:p>
    <w:p w:rsidR="007C3A30" w:rsidRDefault="007C3A30" w:rsidP="007C3A30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- во</w:t>
      </w:r>
      <w:r w:rsidR="00462B98">
        <w:rPr>
          <w:rFonts w:ascii="Times New Roman" w:hAnsi="Times New Roman" w:cs="Times New Roman"/>
          <w:color w:val="000000"/>
          <w:szCs w:val="24"/>
        </w:rPr>
        <w:t>да питьевая бутилированная –9000</w:t>
      </w:r>
      <w:r>
        <w:rPr>
          <w:rFonts w:ascii="Times New Roman" w:hAnsi="Times New Roman" w:cs="Times New Roman"/>
          <w:color w:val="000000"/>
          <w:szCs w:val="24"/>
        </w:rPr>
        <w:t>,00 руб.</w:t>
      </w:r>
    </w:p>
    <w:p w:rsidR="007C3A30" w:rsidRDefault="007C3A30" w:rsidP="007C3A30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           Также за счет средств местного, областного бюджетов и средств, полученных за счет внебюджетной деятельности, осуществлялись следующие мероприятия:</w:t>
      </w:r>
    </w:p>
    <w:p w:rsidR="007C3A30" w:rsidRDefault="007C3A30" w:rsidP="007C3A30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– медицинское обс</w:t>
      </w:r>
      <w:r w:rsidR="00462B98">
        <w:rPr>
          <w:rFonts w:ascii="Times New Roman" w:hAnsi="Times New Roman" w:cs="Times New Roman"/>
          <w:color w:val="000000"/>
          <w:szCs w:val="24"/>
        </w:rPr>
        <w:t>ледование сотрудников –   85447</w:t>
      </w:r>
      <w:r>
        <w:rPr>
          <w:rFonts w:ascii="Times New Roman" w:hAnsi="Times New Roman" w:cs="Times New Roman"/>
          <w:color w:val="000000"/>
          <w:szCs w:val="24"/>
        </w:rPr>
        <w:t>,00 руб.;</w:t>
      </w:r>
    </w:p>
    <w:p w:rsidR="007C3A30" w:rsidRDefault="007C3A30" w:rsidP="007C3A30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– оплата за </w:t>
      </w:r>
      <w:r w:rsidR="00462B98">
        <w:rPr>
          <w:rFonts w:ascii="Times New Roman" w:hAnsi="Times New Roman" w:cs="Times New Roman"/>
          <w:color w:val="000000"/>
          <w:szCs w:val="24"/>
        </w:rPr>
        <w:t>услуги связи и интернет – 115000</w:t>
      </w:r>
      <w:r>
        <w:rPr>
          <w:rFonts w:ascii="Times New Roman" w:hAnsi="Times New Roman" w:cs="Times New Roman"/>
          <w:color w:val="000000"/>
          <w:szCs w:val="24"/>
        </w:rPr>
        <w:t>,00 руб.</w:t>
      </w:r>
    </w:p>
    <w:p w:rsidR="007C3A30" w:rsidRDefault="007C3A30" w:rsidP="007C3A30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color w:val="FF0000"/>
          <w:szCs w:val="24"/>
          <w:lang w:eastAsia="ru-RU"/>
        </w:rPr>
      </w:pPr>
    </w:p>
    <w:p w:rsidR="0082347C" w:rsidRDefault="0082347C" w:rsidP="007C3A30">
      <w:pPr>
        <w:spacing w:before="120" w:after="12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82347C" w:rsidRDefault="0082347C" w:rsidP="007C3A30">
      <w:pPr>
        <w:spacing w:before="120" w:after="12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7C3A30" w:rsidRPr="002D4A73" w:rsidRDefault="007C3A30" w:rsidP="007C3A30">
      <w:pPr>
        <w:spacing w:before="120" w:after="120" w:line="240" w:lineRule="auto"/>
        <w:jc w:val="center"/>
        <w:rPr>
          <w:rFonts w:ascii="Times New Roman" w:hAnsi="Times New Roman" w:cs="Times New Roman"/>
          <w:szCs w:val="24"/>
        </w:rPr>
      </w:pPr>
      <w:r w:rsidRPr="002D4A73">
        <w:rPr>
          <w:rFonts w:ascii="Times New Roman" w:hAnsi="Times New Roman" w:cs="Times New Roman"/>
          <w:szCs w:val="24"/>
        </w:rPr>
        <w:t>Анализ показателей деятельности организации</w:t>
      </w:r>
    </w:p>
    <w:p w:rsidR="007C3A30" w:rsidRPr="002D4A73" w:rsidRDefault="007C3A30" w:rsidP="007C3A30">
      <w:pPr>
        <w:shd w:val="clear" w:color="auto" w:fill="FFFFFF"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5736"/>
        <w:gridCol w:w="1523"/>
        <w:gridCol w:w="2076"/>
      </w:tblGrid>
      <w:tr w:rsidR="007C3A30" w:rsidRPr="002D4A73" w:rsidTr="007C3A30">
        <w:trPr>
          <w:trHeight w:val="533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C3A30" w:rsidRPr="002D4A73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D4A73">
              <w:rPr>
                <w:rFonts w:ascii="Times New Roman" w:hAnsi="Times New Roman" w:cs="Times New Roman"/>
                <w:bCs/>
                <w:szCs w:val="24"/>
              </w:rPr>
              <w:t>Показатели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C3A30" w:rsidRPr="002D4A73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D4A73">
              <w:rPr>
                <w:rFonts w:ascii="Times New Roman" w:hAnsi="Times New Roman" w:cs="Times New Roman"/>
                <w:bCs/>
                <w:szCs w:val="24"/>
              </w:rPr>
              <w:t>Единица измерения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A30" w:rsidRPr="002D4A73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D4A73">
              <w:rPr>
                <w:rFonts w:ascii="Times New Roman" w:hAnsi="Times New Roman" w:cs="Times New Roman"/>
                <w:bCs/>
                <w:szCs w:val="24"/>
              </w:rPr>
              <w:t>Количество</w:t>
            </w:r>
          </w:p>
        </w:tc>
      </w:tr>
      <w:tr w:rsidR="007C3A30" w:rsidRPr="002D4A73" w:rsidTr="007C3A30">
        <w:trPr>
          <w:trHeight w:val="37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Pr="002D4A73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D4A73">
              <w:rPr>
                <w:rFonts w:ascii="Times New Roman" w:hAnsi="Times New Roman" w:cs="Times New Roman"/>
                <w:bCs/>
                <w:szCs w:val="24"/>
              </w:rPr>
              <w:t>Образовательная деятельность</w:t>
            </w:r>
          </w:p>
        </w:tc>
      </w:tr>
      <w:tr w:rsidR="007C3A30" w:rsidRPr="002D4A73" w:rsidTr="007C3A3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Pr="002D4A73" w:rsidRDefault="007C3A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D4A73">
              <w:rPr>
                <w:rFonts w:ascii="Times New Roman" w:hAnsi="Times New Roman" w:cs="Times New Roman"/>
                <w:szCs w:val="24"/>
              </w:rPr>
              <w:t>Общая численность учащихся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Pr="002D4A73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D4A73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3A30" w:rsidRPr="002D4A73" w:rsidRDefault="002E673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2D4A73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</w:tr>
      <w:tr w:rsidR="007C3A30" w:rsidRPr="002D4A73" w:rsidTr="007C3A3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Pr="002D4A73" w:rsidRDefault="007C3A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D4A73">
              <w:rPr>
                <w:rFonts w:ascii="Times New Roman" w:hAnsi="Times New Roman" w:cs="Times New Roman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Pr="002D4A73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D4A73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3A30" w:rsidRPr="002D4A73" w:rsidRDefault="002E673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2D4A7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7C3A30" w:rsidRPr="002D4A73" w:rsidTr="007C3A3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Pr="002D4A73" w:rsidRDefault="007C3A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D4A73">
              <w:rPr>
                <w:rFonts w:ascii="Times New Roman" w:hAnsi="Times New Roman" w:cs="Times New Roman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Pr="002D4A73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D4A73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3A30" w:rsidRPr="002D4A73" w:rsidRDefault="002E673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2D4A73">
              <w:rPr>
                <w:rFonts w:ascii="Times New Roman" w:hAnsi="Times New Roman"/>
                <w:sz w:val="24"/>
                <w:szCs w:val="24"/>
              </w:rPr>
              <w:t>6</w:t>
            </w:r>
            <w:r w:rsidR="007C3A30" w:rsidRPr="002D4A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C3A30" w:rsidRPr="002D4A73" w:rsidTr="007C3A3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Pr="002D4A73" w:rsidRDefault="007C3A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D4A73">
              <w:rPr>
                <w:rFonts w:ascii="Times New Roman" w:hAnsi="Times New Roman" w:cs="Times New Roman"/>
                <w:szCs w:val="24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Pr="002D4A73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D4A73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3A30" w:rsidRPr="002D4A73" w:rsidRDefault="002E673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2D4A73">
              <w:rPr>
                <w:rFonts w:ascii="Times New Roman" w:hAnsi="Times New Roman"/>
                <w:sz w:val="24"/>
                <w:szCs w:val="24"/>
              </w:rPr>
              <w:t>48\68</w:t>
            </w:r>
          </w:p>
        </w:tc>
      </w:tr>
      <w:tr w:rsidR="007C3A30" w:rsidRPr="002D4A73" w:rsidTr="007C3A3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Pr="002D4A73" w:rsidRDefault="007C3A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D4A73">
              <w:rPr>
                <w:rFonts w:ascii="Times New Roman" w:hAnsi="Times New Roman" w:cs="Times New Roman"/>
                <w:szCs w:val="24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Pr="002D4A73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D4A73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3A30" w:rsidRPr="002D4A73" w:rsidRDefault="002E673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2D4A73">
              <w:rPr>
                <w:rFonts w:ascii="Times New Roman" w:hAnsi="Times New Roman"/>
                <w:sz w:val="24"/>
                <w:szCs w:val="24"/>
              </w:rPr>
              <w:t>2\18</w:t>
            </w:r>
          </w:p>
        </w:tc>
      </w:tr>
      <w:tr w:rsidR="007C3A30" w:rsidRPr="002D4A73" w:rsidTr="007C3A3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Pr="002D4A73" w:rsidRDefault="007C3A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D4A73">
              <w:rPr>
                <w:rFonts w:ascii="Times New Roman" w:hAnsi="Times New Roman" w:cs="Times New Roman"/>
                <w:szCs w:val="24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Pr="002D4A73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D4A73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3A30" w:rsidRPr="002D4A73" w:rsidRDefault="007C3A3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2D4A73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</w:tr>
      <w:tr w:rsidR="007C3A30" w:rsidTr="007C3A3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Default="007C3A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3A30" w:rsidRDefault="002E673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102\98</w:t>
            </w:r>
          </w:p>
        </w:tc>
      </w:tr>
      <w:tr w:rsidR="007C3A30" w:rsidTr="007C3A30">
        <w:trPr>
          <w:trHeight w:val="770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Default="007C3A3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3A30" w:rsidRDefault="007C3A3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A30" w:rsidTr="007C3A30">
        <w:trPr>
          <w:trHeight w:val="337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Default="007C3A3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A30" w:rsidRDefault="007C3A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3A30" w:rsidRDefault="002E673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14\13,5</w:t>
            </w:r>
          </w:p>
        </w:tc>
      </w:tr>
      <w:tr w:rsidR="007C3A30" w:rsidTr="007C3A30">
        <w:trPr>
          <w:trHeight w:val="555"/>
        </w:trPr>
        <w:tc>
          <w:tcPr>
            <w:tcW w:w="30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Default="007C3A3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A30" w:rsidRDefault="007C3A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3A30" w:rsidRDefault="002E673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8\8</w:t>
            </w:r>
          </w:p>
        </w:tc>
      </w:tr>
      <w:tr w:rsidR="007C3A30" w:rsidTr="007C3A30">
        <w:trPr>
          <w:trHeight w:val="378"/>
        </w:trPr>
        <w:tc>
          <w:tcPr>
            <w:tcW w:w="307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Default="007C3A3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A30" w:rsidRDefault="007C3A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3A30" w:rsidRDefault="002E673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3\3</w:t>
            </w:r>
          </w:p>
        </w:tc>
      </w:tr>
      <w:tr w:rsidR="007C3A30" w:rsidTr="007C3A3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Default="007C3A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Численность (удельный вес) учащихся по адаптированным образовательным программам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3A30" w:rsidRDefault="002E673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  <w:r w:rsidR="007C3A30">
              <w:rPr>
                <w:rFonts w:ascii="Times New Roman" w:hAnsi="Times New Roman"/>
                <w:sz w:val="24"/>
                <w:szCs w:val="24"/>
              </w:rPr>
              <w:t>/100</w:t>
            </w:r>
          </w:p>
        </w:tc>
      </w:tr>
      <w:tr w:rsidR="007C3A30" w:rsidTr="007C3A30">
        <w:trPr>
          <w:trHeight w:val="546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Default="007C3A3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количество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3A30" w:rsidRDefault="002E673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7C3A30" w:rsidTr="007C3A30">
        <w:trPr>
          <w:trHeight w:val="367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Default="007C3A3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A30" w:rsidRDefault="007C3A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3A30" w:rsidRDefault="002E673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7C3A30" w:rsidTr="007C3A30">
        <w:trPr>
          <w:trHeight w:val="328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Default="007C3A3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A30" w:rsidRDefault="007C3A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3A30" w:rsidRDefault="002E673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7C3A30" w:rsidTr="007C3A30">
        <w:trPr>
          <w:trHeight w:val="42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Default="007C3A3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A30" w:rsidRDefault="007C3A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3A30" w:rsidRDefault="002E673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C3A30" w:rsidTr="007C3A30">
        <w:trPr>
          <w:trHeight w:val="529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Default="007C3A3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A30" w:rsidRDefault="007C3A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3A30" w:rsidRDefault="002E673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C3A30" w:rsidTr="007C3A30">
        <w:trPr>
          <w:trHeight w:val="570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Default="007C3A3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(удельный вес)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3A30" w:rsidRDefault="002D4A7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16\67</w:t>
            </w:r>
          </w:p>
        </w:tc>
      </w:tr>
      <w:tr w:rsidR="007C3A30" w:rsidTr="007C3A30">
        <w:trPr>
          <w:trHeight w:val="329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Default="007C3A3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− с высшей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A30" w:rsidRDefault="007C3A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3A30" w:rsidRDefault="002D4A7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5\21</w:t>
            </w:r>
          </w:p>
        </w:tc>
      </w:tr>
      <w:tr w:rsidR="007C3A30" w:rsidTr="007C3A30">
        <w:trPr>
          <w:trHeight w:val="289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Default="007C3A3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− первой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A30" w:rsidRDefault="007C3A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3A30" w:rsidRDefault="002D4A7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11\46</w:t>
            </w:r>
          </w:p>
        </w:tc>
      </w:tr>
      <w:tr w:rsidR="007C3A30" w:rsidTr="007C3A30">
        <w:trPr>
          <w:trHeight w:val="538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Default="007C3A3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(удельный вес)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3A30" w:rsidRDefault="007C3A3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A30" w:rsidTr="007C3A30">
        <w:trPr>
          <w:trHeight w:val="314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Default="007C3A3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A30" w:rsidRDefault="007C3A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3A30" w:rsidRDefault="002D4A7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3(12</w:t>
            </w:r>
            <w:r w:rsidR="007C3A3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C3A30" w:rsidTr="007C3A30">
        <w:trPr>
          <w:trHeight w:val="13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Default="007C3A3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A30" w:rsidRDefault="007C3A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3A30" w:rsidRDefault="002D4A7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10\42</w:t>
            </w:r>
          </w:p>
        </w:tc>
      </w:tr>
      <w:tr w:rsidR="007C3A30" w:rsidTr="007C3A30">
        <w:trPr>
          <w:trHeight w:val="49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Default="007C3A3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(удельный вес)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общей численности таких работников в возрасте: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3A30" w:rsidRDefault="007C3A3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A30" w:rsidTr="007C3A30">
        <w:trPr>
          <w:trHeight w:val="306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Default="007C3A3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A30" w:rsidRDefault="007C3A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3A30" w:rsidRDefault="002D4A7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1\4</w:t>
            </w:r>
          </w:p>
        </w:tc>
      </w:tr>
      <w:tr w:rsidR="007C3A30" w:rsidTr="007C3A30">
        <w:trPr>
          <w:trHeight w:val="271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Default="007C3A3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A30" w:rsidRDefault="007C3A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3A30" w:rsidRDefault="002D4A7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7/29</w:t>
            </w:r>
          </w:p>
        </w:tc>
      </w:tr>
      <w:tr w:rsidR="007C3A30" w:rsidTr="007C3A3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Default="007C3A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3A30" w:rsidRDefault="002D4A7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7C3A30">
              <w:rPr>
                <w:rFonts w:ascii="Times New Roman" w:hAnsi="Times New Roman"/>
                <w:sz w:val="24"/>
                <w:szCs w:val="24"/>
              </w:rPr>
              <w:t>/100</w:t>
            </w:r>
          </w:p>
        </w:tc>
      </w:tr>
      <w:tr w:rsidR="007C3A30" w:rsidTr="007C3A3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Default="007C3A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3A30" w:rsidRDefault="002D4A7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7C3A30">
              <w:rPr>
                <w:rFonts w:ascii="Times New Roman" w:hAnsi="Times New Roman"/>
                <w:sz w:val="24"/>
                <w:szCs w:val="24"/>
              </w:rPr>
              <w:t>/100</w:t>
            </w:r>
          </w:p>
        </w:tc>
      </w:tr>
      <w:tr w:rsidR="007C3A30" w:rsidTr="007C3A30">
        <w:trPr>
          <w:trHeight w:val="291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Инфраструктура</w:t>
            </w:r>
          </w:p>
        </w:tc>
      </w:tr>
      <w:tr w:rsidR="007C3A30" w:rsidTr="007C3A3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Default="007C3A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единиц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3A30" w:rsidRDefault="007C3A3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</w:tr>
      <w:tr w:rsidR="007C3A30" w:rsidTr="007C3A3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Default="007C3A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единиц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3A30" w:rsidRDefault="007C3A3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7C3A30" w:rsidTr="007C3A3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Default="007C3A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Наличие в школе системы электронного документооборота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да/нет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3A30" w:rsidRDefault="007C3A3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</w:tr>
      <w:tr w:rsidR="007C3A30" w:rsidTr="007C3A30">
        <w:trPr>
          <w:trHeight w:val="447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Default="007C3A3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да/нет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3A30" w:rsidRDefault="007C3A3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</w:tr>
      <w:tr w:rsidR="007C3A30" w:rsidTr="007C3A30">
        <w:trPr>
          <w:trHeight w:val="180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Default="007C3A3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A30" w:rsidRDefault="007C3A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3A30" w:rsidRDefault="007C3A3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A30" w:rsidTr="007C3A30">
        <w:trPr>
          <w:trHeight w:val="156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Default="007C3A3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A30" w:rsidRDefault="007C3A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3A30" w:rsidRDefault="007C3A3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</w:tr>
      <w:tr w:rsidR="007C3A30" w:rsidTr="007C3A30">
        <w:trPr>
          <w:trHeight w:val="43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Default="007C3A3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A30" w:rsidRDefault="007C3A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3A30" w:rsidRDefault="007C3A3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</w:tr>
      <w:tr w:rsidR="007C3A30" w:rsidTr="007C3A30">
        <w:trPr>
          <w:trHeight w:val="26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Default="007C3A3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A30" w:rsidRDefault="007C3A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3A30" w:rsidRDefault="007C3A3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</w:tr>
      <w:tr w:rsidR="007C3A30" w:rsidTr="007C3A30">
        <w:trPr>
          <w:trHeight w:val="38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Default="007C3A3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A30" w:rsidRDefault="007C3A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3A30" w:rsidRDefault="007C3A3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</w:tr>
      <w:tr w:rsidR="007C3A30" w:rsidTr="007C3A3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Default="007C3A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Численность (удельный вес) обучающихся, которые могут пользоваться широкополосным интернетом не менее 2 Мб/с,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3A30" w:rsidRDefault="007C3A3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</w:tr>
      <w:tr w:rsidR="007C3A30" w:rsidTr="007C3A3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Default="007C3A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3A30" w:rsidRDefault="007C3A3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5,11</w:t>
            </w:r>
          </w:p>
        </w:tc>
      </w:tr>
    </w:tbl>
    <w:p w:rsidR="007C3A30" w:rsidRDefault="007C3A30" w:rsidP="007C3A30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C80928" w:rsidRPr="00C80928" w:rsidRDefault="00C80928" w:rsidP="00C80928">
      <w:pPr>
        <w:spacing w:after="4"/>
        <w:ind w:left="573" w:right="570" w:hanging="10"/>
        <w:jc w:val="center"/>
        <w:rPr>
          <w:rFonts w:ascii="Times New Roman" w:hAnsi="Times New Roman" w:cs="Times New Roman"/>
          <w:b/>
          <w:szCs w:val="24"/>
        </w:rPr>
      </w:pPr>
      <w:r w:rsidRPr="00C80928">
        <w:rPr>
          <w:rFonts w:ascii="Times New Roman" w:hAnsi="Times New Roman" w:cs="Times New Roman"/>
          <w:b/>
          <w:szCs w:val="24"/>
        </w:rPr>
        <w:t>Безопасность образовательного процесса.</w:t>
      </w:r>
    </w:p>
    <w:p w:rsidR="00C80928" w:rsidRPr="00C80928" w:rsidRDefault="00C80928" w:rsidP="00C80928">
      <w:pPr>
        <w:ind w:left="-15" w:right="4" w:firstLine="15"/>
        <w:rPr>
          <w:rFonts w:ascii="Times New Roman" w:hAnsi="Times New Roman" w:cs="Times New Roman"/>
          <w:szCs w:val="24"/>
        </w:rPr>
      </w:pPr>
      <w:r w:rsidRPr="00C80928">
        <w:rPr>
          <w:rFonts w:ascii="Times New Roman" w:hAnsi="Times New Roman" w:cs="Times New Roman"/>
          <w:szCs w:val="24"/>
        </w:rPr>
        <w:t xml:space="preserve">      Вопрос обеспечения безопасности учебно-воспитате</w:t>
      </w:r>
      <w:r>
        <w:rPr>
          <w:rFonts w:ascii="Times New Roman" w:hAnsi="Times New Roman" w:cs="Times New Roman"/>
          <w:szCs w:val="24"/>
        </w:rPr>
        <w:t>льного процесса в МКОУ «ОШ ОВЗ №10»</w:t>
      </w:r>
      <w:r w:rsidRPr="00C80928">
        <w:rPr>
          <w:rFonts w:ascii="Times New Roman" w:hAnsi="Times New Roman" w:cs="Times New Roman"/>
          <w:szCs w:val="24"/>
        </w:rPr>
        <w:t xml:space="preserve"> решается комплексно.  </w:t>
      </w:r>
    </w:p>
    <w:p w:rsidR="00C80928" w:rsidRPr="00C80928" w:rsidRDefault="00C80928" w:rsidP="00C80928">
      <w:pPr>
        <w:ind w:left="-15" w:right="4" w:firstLine="15"/>
        <w:rPr>
          <w:rFonts w:ascii="Times New Roman" w:hAnsi="Times New Roman" w:cs="Times New Roman"/>
          <w:szCs w:val="24"/>
        </w:rPr>
      </w:pPr>
      <w:r w:rsidRPr="00C80928">
        <w:rPr>
          <w:rFonts w:ascii="Times New Roman" w:hAnsi="Times New Roman" w:cs="Times New Roman"/>
          <w:szCs w:val="24"/>
        </w:rPr>
        <w:t xml:space="preserve">Родители (законные представители) обучающихся и прочие посетители проходят в здания школы после фиксации данных в журналах регистрации посетителей.  </w:t>
      </w:r>
    </w:p>
    <w:p w:rsidR="00C80928" w:rsidRPr="00C80928" w:rsidRDefault="00C80928" w:rsidP="00C80928">
      <w:pPr>
        <w:ind w:right="4"/>
        <w:rPr>
          <w:rFonts w:ascii="Times New Roman" w:hAnsi="Times New Roman" w:cs="Times New Roman"/>
          <w:szCs w:val="24"/>
        </w:rPr>
      </w:pPr>
      <w:r w:rsidRPr="00C80928">
        <w:rPr>
          <w:rFonts w:ascii="Times New Roman" w:hAnsi="Times New Roman" w:cs="Times New Roman"/>
          <w:szCs w:val="24"/>
        </w:rPr>
        <w:t xml:space="preserve">В помещениях </w:t>
      </w:r>
      <w:r>
        <w:rPr>
          <w:rFonts w:ascii="Times New Roman" w:hAnsi="Times New Roman" w:cs="Times New Roman"/>
          <w:szCs w:val="24"/>
        </w:rPr>
        <w:t>МКОУ «ОШ ОВЗ №10»</w:t>
      </w:r>
      <w:r w:rsidRPr="00C80928">
        <w:rPr>
          <w:rFonts w:ascii="Times New Roman" w:hAnsi="Times New Roman" w:cs="Times New Roman"/>
          <w:szCs w:val="24"/>
        </w:rPr>
        <w:t xml:space="preserve"> установлены:  </w:t>
      </w:r>
    </w:p>
    <w:p w:rsidR="00C80928" w:rsidRPr="00C80928" w:rsidRDefault="00C80928" w:rsidP="00C80928">
      <w:pPr>
        <w:spacing w:after="13" w:line="268" w:lineRule="auto"/>
        <w:ind w:left="15" w:right="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</w:t>
      </w:r>
      <w:r w:rsidRPr="00C80928">
        <w:rPr>
          <w:rFonts w:ascii="Times New Roman" w:hAnsi="Times New Roman" w:cs="Times New Roman"/>
          <w:szCs w:val="24"/>
        </w:rPr>
        <w:t xml:space="preserve">системы видеонаблюдения, </w:t>
      </w:r>
    </w:p>
    <w:p w:rsidR="00C80928" w:rsidRPr="00C80928" w:rsidRDefault="00C80928" w:rsidP="00C80928">
      <w:pPr>
        <w:spacing w:after="13" w:line="268" w:lineRule="auto"/>
        <w:ind w:left="15" w:right="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</w:t>
      </w:r>
      <w:r w:rsidRPr="00C80928">
        <w:rPr>
          <w:rFonts w:ascii="Times New Roman" w:hAnsi="Times New Roman" w:cs="Times New Roman"/>
          <w:szCs w:val="24"/>
        </w:rPr>
        <w:t xml:space="preserve">автоматическая пожарная сигнализация. </w:t>
      </w:r>
    </w:p>
    <w:p w:rsidR="00C80928" w:rsidRPr="00C80928" w:rsidRDefault="00C80928" w:rsidP="00C80928">
      <w:pPr>
        <w:ind w:left="-15" w:right="4" w:firstLine="15"/>
        <w:rPr>
          <w:rFonts w:ascii="Times New Roman" w:hAnsi="Times New Roman" w:cs="Times New Roman"/>
          <w:szCs w:val="24"/>
        </w:rPr>
      </w:pPr>
      <w:r w:rsidRPr="00C80928">
        <w:rPr>
          <w:rFonts w:ascii="Times New Roman" w:hAnsi="Times New Roman" w:cs="Times New Roman"/>
          <w:szCs w:val="24"/>
        </w:rPr>
        <w:t>В течение учебного год</w:t>
      </w:r>
      <w:r>
        <w:rPr>
          <w:rFonts w:ascii="Times New Roman" w:hAnsi="Times New Roman" w:cs="Times New Roman"/>
          <w:szCs w:val="24"/>
        </w:rPr>
        <w:t xml:space="preserve">а на классных </w:t>
      </w:r>
      <w:proofErr w:type="gramStart"/>
      <w:r>
        <w:rPr>
          <w:rFonts w:ascii="Times New Roman" w:hAnsi="Times New Roman" w:cs="Times New Roman"/>
          <w:szCs w:val="24"/>
        </w:rPr>
        <w:t xml:space="preserve">часах </w:t>
      </w:r>
      <w:r w:rsidRPr="00C80928">
        <w:rPr>
          <w:rFonts w:ascii="Times New Roman" w:hAnsi="Times New Roman" w:cs="Times New Roman"/>
          <w:szCs w:val="24"/>
        </w:rPr>
        <w:t xml:space="preserve"> регулярно</w:t>
      </w:r>
      <w:proofErr w:type="gramEnd"/>
      <w:r w:rsidRPr="00C80928">
        <w:rPr>
          <w:rFonts w:ascii="Times New Roman" w:hAnsi="Times New Roman" w:cs="Times New Roman"/>
          <w:szCs w:val="24"/>
        </w:rPr>
        <w:t xml:space="preserve"> проводились беседы, инструктажи с учащимися по разъяснению правил поведения при теракте, захвате заложников, пожаре и прочих ЧС, беседы по профилактике распространяемого </w:t>
      </w:r>
      <w:proofErr w:type="spellStart"/>
      <w:r w:rsidRPr="00C80928">
        <w:rPr>
          <w:rFonts w:ascii="Times New Roman" w:hAnsi="Times New Roman" w:cs="Times New Roman"/>
          <w:szCs w:val="24"/>
        </w:rPr>
        <w:t>короновируса</w:t>
      </w:r>
      <w:proofErr w:type="spellEnd"/>
      <w:r w:rsidRPr="00C80928">
        <w:rPr>
          <w:rFonts w:ascii="Times New Roman" w:hAnsi="Times New Roman" w:cs="Times New Roman"/>
          <w:szCs w:val="24"/>
        </w:rPr>
        <w:t>.</w:t>
      </w:r>
    </w:p>
    <w:p w:rsidR="00C80928" w:rsidRPr="00C80928" w:rsidRDefault="00C80928" w:rsidP="00C80928">
      <w:pPr>
        <w:ind w:left="-15" w:right="4" w:firstLine="15"/>
        <w:rPr>
          <w:rFonts w:ascii="Times New Roman" w:hAnsi="Times New Roman" w:cs="Times New Roman"/>
          <w:szCs w:val="24"/>
        </w:rPr>
      </w:pPr>
      <w:proofErr w:type="gramStart"/>
      <w:r w:rsidRPr="00C80928">
        <w:rPr>
          <w:rFonts w:ascii="Times New Roman" w:hAnsi="Times New Roman" w:cs="Times New Roman"/>
          <w:szCs w:val="24"/>
        </w:rPr>
        <w:t>Школа  в</w:t>
      </w:r>
      <w:proofErr w:type="gramEnd"/>
      <w:r w:rsidRPr="00C80928">
        <w:rPr>
          <w:rFonts w:ascii="Times New Roman" w:hAnsi="Times New Roman" w:cs="Times New Roman"/>
          <w:szCs w:val="24"/>
        </w:rPr>
        <w:t xml:space="preserve"> достаточном </w:t>
      </w:r>
      <w:proofErr w:type="spellStart"/>
      <w:r w:rsidRPr="00C80928">
        <w:rPr>
          <w:rFonts w:ascii="Times New Roman" w:hAnsi="Times New Roman" w:cs="Times New Roman"/>
          <w:szCs w:val="24"/>
        </w:rPr>
        <w:t>объѐме</w:t>
      </w:r>
      <w:proofErr w:type="spellEnd"/>
      <w:r w:rsidRPr="00C80928">
        <w:rPr>
          <w:rFonts w:ascii="Times New Roman" w:hAnsi="Times New Roman" w:cs="Times New Roman"/>
          <w:szCs w:val="24"/>
        </w:rPr>
        <w:t xml:space="preserve"> укомплектована первичными средствами пожаротушения..  </w:t>
      </w:r>
    </w:p>
    <w:p w:rsidR="00C80928" w:rsidRPr="00C80928" w:rsidRDefault="00C80928" w:rsidP="00C80928">
      <w:pPr>
        <w:ind w:left="-15" w:right="4"/>
        <w:rPr>
          <w:rFonts w:ascii="Times New Roman" w:hAnsi="Times New Roman" w:cs="Times New Roman"/>
          <w:szCs w:val="24"/>
        </w:rPr>
      </w:pPr>
      <w:r w:rsidRPr="00C80928">
        <w:rPr>
          <w:rFonts w:ascii="Times New Roman" w:hAnsi="Times New Roman" w:cs="Times New Roman"/>
          <w:szCs w:val="24"/>
        </w:rPr>
        <w:t xml:space="preserve">Коллектив школы регулярно, в соответствии с графиком, проходит инструктажи по всем видам техники безопасности; вновь принятые работники проходят вводный и первичный инструктажи на рабочем месте.  Соблюдается порядок </w:t>
      </w:r>
      <w:proofErr w:type="gramStart"/>
      <w:r w:rsidRPr="00C80928">
        <w:rPr>
          <w:rFonts w:ascii="Times New Roman" w:hAnsi="Times New Roman" w:cs="Times New Roman"/>
          <w:szCs w:val="24"/>
        </w:rPr>
        <w:t>проведения  ремонтных</w:t>
      </w:r>
      <w:proofErr w:type="gramEnd"/>
      <w:r w:rsidRPr="00C80928">
        <w:rPr>
          <w:rFonts w:ascii="Times New Roman" w:hAnsi="Times New Roman" w:cs="Times New Roman"/>
          <w:szCs w:val="24"/>
        </w:rPr>
        <w:t xml:space="preserve"> работ в учебное и каникулярное время.  </w:t>
      </w:r>
    </w:p>
    <w:p w:rsidR="00C80928" w:rsidRPr="002D4A73" w:rsidRDefault="00C80928" w:rsidP="002D4A73">
      <w:pPr>
        <w:ind w:left="-15" w:right="4"/>
        <w:rPr>
          <w:rFonts w:ascii="Times New Roman" w:hAnsi="Times New Roman" w:cs="Times New Roman"/>
          <w:szCs w:val="24"/>
        </w:rPr>
      </w:pPr>
      <w:r w:rsidRPr="00C80928">
        <w:rPr>
          <w:rFonts w:ascii="Times New Roman" w:hAnsi="Times New Roman" w:cs="Times New Roman"/>
          <w:szCs w:val="24"/>
        </w:rPr>
        <w:t>Особое внимание уделяется вопросам техники безопасности на уроках физку</w:t>
      </w:r>
      <w:r w:rsidR="002D4A73">
        <w:rPr>
          <w:rFonts w:ascii="Times New Roman" w:hAnsi="Times New Roman" w:cs="Times New Roman"/>
          <w:szCs w:val="24"/>
        </w:rPr>
        <w:t>льтуры, технологии, биологии.</w:t>
      </w:r>
    </w:p>
    <w:p w:rsidR="007C3A30" w:rsidRDefault="007C3A30" w:rsidP="007C3A30">
      <w:pPr>
        <w:pStyle w:val="af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Выводы:</w:t>
      </w:r>
    </w:p>
    <w:p w:rsidR="007C3A30" w:rsidRDefault="007C3A30" w:rsidP="007C3A30">
      <w:pPr>
        <w:widowControl w:val="0"/>
        <w:spacing w:after="0" w:line="240" w:lineRule="auto"/>
        <w:ind w:right="141" w:firstLine="567"/>
        <w:rPr>
          <w:rFonts w:ascii="Times New Roman" w:eastAsia="Times New Roman" w:hAnsi="Times New Roman" w:cs="Times New Roman"/>
          <w:b/>
          <w:i/>
          <w:szCs w:val="24"/>
          <w:lang w:eastAsia="ru-RU"/>
        </w:rPr>
      </w:pPr>
      <w:r>
        <w:rPr>
          <w:rFonts w:ascii="Times New Roman" w:eastAsia="Lucida Sans Unicode" w:hAnsi="Times New Roman" w:cs="Times New Roman"/>
          <w:szCs w:val="24"/>
          <w:lang w:eastAsia="ru-RU" w:bidi="ru-RU"/>
        </w:rPr>
        <w:t xml:space="preserve">За последние три года повысилось число педагогов на первую и высшую квалификационную категории. </w:t>
      </w:r>
      <w:proofErr w:type="gramStart"/>
      <w:r>
        <w:rPr>
          <w:rFonts w:ascii="Times New Roman" w:eastAsia="Lucida Sans Unicode" w:hAnsi="Times New Roman" w:cs="Times New Roman"/>
          <w:szCs w:val="24"/>
          <w:lang w:eastAsia="ru-RU" w:bidi="ru-RU"/>
        </w:rPr>
        <w:t>В</w:t>
      </w:r>
      <w:r>
        <w:rPr>
          <w:rFonts w:ascii="Times New Roman" w:eastAsia="Times New Roman" w:hAnsi="Times New Roman" w:cs="Times New Roman"/>
          <w:szCs w:val="24"/>
          <w:lang w:eastAsia="ru-RU"/>
        </w:rPr>
        <w:t>озросло  количество</w:t>
      </w:r>
      <w:proofErr w:type="gramEnd"/>
      <w:r>
        <w:rPr>
          <w:rFonts w:ascii="Times New Roman" w:eastAsia="Times New Roman" w:hAnsi="Times New Roman" w:cs="Times New Roman"/>
          <w:szCs w:val="24"/>
          <w:lang w:eastAsia="ru-RU"/>
        </w:rPr>
        <w:t xml:space="preserve"> педагогов, повысивших свое мастерство через курсовую подготовку.  </w:t>
      </w:r>
    </w:p>
    <w:p w:rsidR="007C3A30" w:rsidRDefault="007C3A30" w:rsidP="007C3A30">
      <w:pPr>
        <w:pStyle w:val="af4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Реализация учебного плана школы обеспечена полностью необходимыми кадрами специалистов соответствующей категории, учебными программами, учебниками, методическими рекомендациями, дидактическими материалами, контрольно- измерительными материалами, необходимым оборудованием по всем компонентам плана.</w:t>
      </w:r>
    </w:p>
    <w:p w:rsidR="007C3A30" w:rsidRDefault="007C3A30" w:rsidP="007C3A30">
      <w:pPr>
        <w:widowControl w:val="0"/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kern w:val="2"/>
          <w:szCs w:val="24"/>
          <w:lang w:eastAsia="hi-IN" w:bidi="hi-IN"/>
        </w:rPr>
      </w:pPr>
      <w:proofErr w:type="gramStart"/>
      <w:r>
        <w:rPr>
          <w:rFonts w:ascii="Times New Roman" w:eastAsia="Times New Roman" w:hAnsi="Times New Roman" w:cs="Times New Roman"/>
          <w:kern w:val="2"/>
          <w:szCs w:val="24"/>
          <w:lang w:eastAsia="hi-IN" w:bidi="hi-IN"/>
        </w:rPr>
        <w:t>Реализуя  ФГОС</w:t>
      </w:r>
      <w:proofErr w:type="gramEnd"/>
      <w:r>
        <w:rPr>
          <w:rFonts w:ascii="Times New Roman" w:eastAsia="Times New Roman" w:hAnsi="Times New Roman" w:cs="Times New Roman"/>
          <w:kern w:val="2"/>
          <w:szCs w:val="24"/>
          <w:lang w:eastAsia="hi-IN" w:bidi="hi-IN"/>
        </w:rPr>
        <w:t xml:space="preserve"> НОО   и ФГОС для детей с УО (интеллектуальными нарушениями педагоги:</w:t>
      </w:r>
    </w:p>
    <w:p w:rsidR="007C3A30" w:rsidRDefault="007C3A30" w:rsidP="007C3A30">
      <w:pPr>
        <w:widowControl w:val="0"/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kern w:val="2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Cs w:val="24"/>
          <w:lang w:eastAsia="hi-IN" w:bidi="hi-IN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kern w:val="2"/>
          <w:szCs w:val="24"/>
          <w:lang w:eastAsia="hi-IN" w:bidi="hi-IN"/>
        </w:rPr>
        <w:t>стимулировали  интерес</w:t>
      </w:r>
      <w:proofErr w:type="gramEnd"/>
      <w:r>
        <w:rPr>
          <w:rFonts w:ascii="Times New Roman" w:eastAsia="Times New Roman" w:hAnsi="Times New Roman" w:cs="Times New Roman"/>
          <w:kern w:val="2"/>
          <w:szCs w:val="24"/>
          <w:lang w:eastAsia="hi-IN" w:bidi="hi-IN"/>
        </w:rPr>
        <w:t xml:space="preserve"> учащихся к обучению</w:t>
      </w:r>
    </w:p>
    <w:p w:rsidR="007C3A30" w:rsidRDefault="007C3A30" w:rsidP="007C3A30">
      <w:pPr>
        <w:widowControl w:val="0"/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kern w:val="2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Cs w:val="24"/>
          <w:lang w:eastAsia="hi-IN" w:bidi="hi-IN"/>
        </w:rPr>
        <w:t xml:space="preserve">- создали благоприятные условия для развития умений и способностей </w:t>
      </w:r>
    </w:p>
    <w:p w:rsidR="007C3A30" w:rsidRDefault="007C3A30" w:rsidP="007C3A3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70C0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Cs w:val="24"/>
          <w:lang w:eastAsia="hi-IN" w:bidi="hi-IN"/>
        </w:rPr>
        <w:t xml:space="preserve">- создали условия для развития личностных задатков и способностей учащихся </w:t>
      </w:r>
    </w:p>
    <w:p w:rsidR="007C3A30" w:rsidRDefault="007C3A30" w:rsidP="007C3A3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- создали атмосфера творческого поиска и сотрудничества учитель-ученик,</w:t>
      </w:r>
    </w:p>
    <w:p w:rsidR="007C3A30" w:rsidRDefault="007C3A30" w:rsidP="007C3A3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-обеспечили системность сотрудничества учителей начальной, основной школы.</w:t>
      </w:r>
    </w:p>
    <w:p w:rsidR="007C3A30" w:rsidRDefault="007C3A30" w:rsidP="007C3A30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color w:val="000000"/>
          <w:szCs w:val="24"/>
          <w:lang w:eastAsia="ko-KR"/>
        </w:rPr>
      </w:pPr>
      <w:r>
        <w:rPr>
          <w:rFonts w:ascii="Times New Roman" w:eastAsia="Batang" w:hAnsi="Times New Roman" w:cs="Times New Roman"/>
          <w:color w:val="000000"/>
          <w:szCs w:val="24"/>
          <w:lang w:eastAsia="ko-KR"/>
        </w:rPr>
        <w:t xml:space="preserve">Анализ участия </w:t>
      </w:r>
      <w:proofErr w:type="gramStart"/>
      <w:r>
        <w:rPr>
          <w:rFonts w:ascii="Times New Roman" w:eastAsia="Batang" w:hAnsi="Times New Roman" w:cs="Times New Roman"/>
          <w:color w:val="000000"/>
          <w:szCs w:val="24"/>
          <w:lang w:eastAsia="ko-KR"/>
        </w:rPr>
        <w:t>учащихся  в</w:t>
      </w:r>
      <w:proofErr w:type="gramEnd"/>
      <w:r>
        <w:rPr>
          <w:rFonts w:ascii="Times New Roman" w:eastAsia="Batang" w:hAnsi="Times New Roman" w:cs="Times New Roman"/>
          <w:color w:val="000000"/>
          <w:szCs w:val="24"/>
          <w:lang w:eastAsia="ko-KR"/>
        </w:rPr>
        <w:t xml:space="preserve"> различных конкурсах, смотрах, показывает, что в ОО имеется довольно значительный потенциал одаренных детей. </w:t>
      </w:r>
    </w:p>
    <w:p w:rsidR="007C3A30" w:rsidRDefault="007C3A30" w:rsidP="007C3A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lastRenderedPageBreak/>
        <w:t>Понимая значение семьи в образовательном процессе, видя проблему общения с родителями, педагогический коллектив намерен решить проблему привлечения родителей к продуктивному сотрудничеству.</w:t>
      </w:r>
    </w:p>
    <w:p w:rsidR="007C3A30" w:rsidRDefault="007C3A30" w:rsidP="007C3A30">
      <w:pPr>
        <w:spacing w:after="0" w:line="240" w:lineRule="auto"/>
        <w:ind w:right="60"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В школе ведётся большая работа по созданию безопасных условий сохранения жизни и здоровья обучающихся и работников, а также материальных ценностей школы от возможных несчастных случаев, пожаров, аварий и других чрезвычайных ситуаций.</w:t>
      </w: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Cs w:val="24"/>
          <w:lang w:eastAsia="ru-RU"/>
        </w:rPr>
        <w:t>Весь педагогический коллектив, конкретно каждый учитель на уроках и вне их является гарантом безопасности ребенка во время образовательного процесса.</w:t>
      </w:r>
    </w:p>
    <w:p w:rsidR="007C3A30" w:rsidRDefault="007C3A30" w:rsidP="007C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Реализованы все направления деятельности педагога – психолога. В следующем учебном году так же планируется работа по всем направлениям деятельности психологической </w:t>
      </w:r>
      <w:proofErr w:type="gramStart"/>
      <w:r>
        <w:rPr>
          <w:rFonts w:ascii="Times New Roman" w:eastAsia="Times New Roman" w:hAnsi="Times New Roman" w:cs="Times New Roman"/>
          <w:szCs w:val="24"/>
          <w:lang w:eastAsia="ru-RU"/>
        </w:rPr>
        <w:t>службы  в</w:t>
      </w:r>
      <w:proofErr w:type="gramEnd"/>
      <w:r>
        <w:rPr>
          <w:rFonts w:ascii="Times New Roman" w:eastAsia="Times New Roman" w:hAnsi="Times New Roman" w:cs="Times New Roman"/>
          <w:szCs w:val="24"/>
          <w:lang w:eastAsia="ru-RU"/>
        </w:rPr>
        <w:t xml:space="preserve"> школе (психодиагностика, психологическое консультирование, психологическое просвещение и </w:t>
      </w:r>
      <w:proofErr w:type="spellStart"/>
      <w:r>
        <w:rPr>
          <w:rFonts w:ascii="Times New Roman" w:eastAsia="Times New Roman" w:hAnsi="Times New Roman" w:cs="Times New Roman"/>
          <w:szCs w:val="24"/>
          <w:lang w:eastAsia="ru-RU"/>
        </w:rPr>
        <w:t>психопрофилактика</w:t>
      </w:r>
      <w:proofErr w:type="spellEnd"/>
      <w:r>
        <w:rPr>
          <w:rFonts w:ascii="Times New Roman" w:eastAsia="Times New Roman" w:hAnsi="Times New Roman" w:cs="Times New Roman"/>
          <w:szCs w:val="24"/>
          <w:lang w:eastAsia="ru-RU"/>
        </w:rPr>
        <w:t xml:space="preserve">, психологическая коррекция и развитие) </w:t>
      </w:r>
    </w:p>
    <w:p w:rsidR="007C3A30" w:rsidRDefault="007C3A30" w:rsidP="007C3A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1"/>
          <w:szCs w:val="24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Остается проблемой недостаточное финансирование для обновления компьютерного парка школы и технического обслуживания компьютерной техники в ряде кабинетов.</w:t>
      </w:r>
    </w:p>
    <w:p w:rsidR="007C3A30" w:rsidRDefault="007C3A30" w:rsidP="007C3A30">
      <w:pPr>
        <w:shd w:val="clear" w:color="auto" w:fill="FFFFFF"/>
        <w:spacing w:after="0" w:line="259" w:lineRule="exact"/>
        <w:ind w:firstLine="567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Окончательный вывод </w:t>
      </w:r>
      <w:proofErr w:type="gramStart"/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по  </w:t>
      </w:r>
      <w:proofErr w:type="spellStart"/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самообследованию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МКОУ «ОШ ОВЗ № 10 города Асино» соответствует заявленному статусу.</w:t>
      </w:r>
    </w:p>
    <w:p w:rsidR="007C3A30" w:rsidRDefault="007C3A30" w:rsidP="007C3A30">
      <w:pPr>
        <w:shd w:val="clear" w:color="auto" w:fill="FFFFFF"/>
        <w:spacing w:after="0" w:line="259" w:lineRule="exact"/>
        <w:ind w:left="187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C3A30" w:rsidRDefault="007C3A30" w:rsidP="007C3A30">
      <w:pPr>
        <w:shd w:val="clear" w:color="auto" w:fill="FFFFFF"/>
        <w:spacing w:after="0" w:line="259" w:lineRule="exact"/>
        <w:ind w:left="187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C3A30" w:rsidRDefault="007C3A30" w:rsidP="007C3A30">
      <w:pPr>
        <w:pStyle w:val="af4"/>
        <w:rPr>
          <w:rFonts w:ascii="Times New Roman" w:hAnsi="Times New Roman"/>
          <w:sz w:val="24"/>
          <w:szCs w:val="24"/>
        </w:rPr>
      </w:pPr>
    </w:p>
    <w:p w:rsidR="00E8506C" w:rsidRDefault="00E8506C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507203158059586111652294573924499816527024422881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Лихачёва Анна Антоновна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11.01.2024 по 10.01.2025</w:t>
            </w:r>
          </w:p>
        </w:tc>
      </w:tr>
    </w:tbl>
    <w:sectPr xmlns:w="http://schemas.openxmlformats.org/wordprocessingml/2006/main" w:rsidR="00E8506C" w:rsidSect="002D4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25038">
    <w:multiLevelType w:val="hybridMultilevel"/>
    <w:lvl w:ilvl="0" w:tplc="68608917">
      <w:start w:val="1"/>
      <w:numFmt w:val="decimal"/>
      <w:lvlText w:val="%1."/>
      <w:lvlJc w:val="left"/>
      <w:pPr>
        <w:ind w:left="720" w:hanging="360"/>
      </w:pPr>
    </w:lvl>
    <w:lvl w:ilvl="1" w:tplc="68608917" w:tentative="1">
      <w:start w:val="1"/>
      <w:numFmt w:val="lowerLetter"/>
      <w:lvlText w:val="%2."/>
      <w:lvlJc w:val="left"/>
      <w:pPr>
        <w:ind w:left="1440" w:hanging="360"/>
      </w:pPr>
    </w:lvl>
    <w:lvl w:ilvl="2" w:tplc="68608917" w:tentative="1">
      <w:start w:val="1"/>
      <w:numFmt w:val="lowerRoman"/>
      <w:lvlText w:val="%3."/>
      <w:lvlJc w:val="right"/>
      <w:pPr>
        <w:ind w:left="2160" w:hanging="180"/>
      </w:pPr>
    </w:lvl>
    <w:lvl w:ilvl="3" w:tplc="68608917" w:tentative="1">
      <w:start w:val="1"/>
      <w:numFmt w:val="decimal"/>
      <w:lvlText w:val="%4."/>
      <w:lvlJc w:val="left"/>
      <w:pPr>
        <w:ind w:left="2880" w:hanging="360"/>
      </w:pPr>
    </w:lvl>
    <w:lvl w:ilvl="4" w:tplc="68608917" w:tentative="1">
      <w:start w:val="1"/>
      <w:numFmt w:val="lowerLetter"/>
      <w:lvlText w:val="%5."/>
      <w:lvlJc w:val="left"/>
      <w:pPr>
        <w:ind w:left="3600" w:hanging="360"/>
      </w:pPr>
    </w:lvl>
    <w:lvl w:ilvl="5" w:tplc="68608917" w:tentative="1">
      <w:start w:val="1"/>
      <w:numFmt w:val="lowerRoman"/>
      <w:lvlText w:val="%6."/>
      <w:lvlJc w:val="right"/>
      <w:pPr>
        <w:ind w:left="4320" w:hanging="180"/>
      </w:pPr>
    </w:lvl>
    <w:lvl w:ilvl="6" w:tplc="68608917" w:tentative="1">
      <w:start w:val="1"/>
      <w:numFmt w:val="decimal"/>
      <w:lvlText w:val="%7."/>
      <w:lvlJc w:val="left"/>
      <w:pPr>
        <w:ind w:left="5040" w:hanging="360"/>
      </w:pPr>
    </w:lvl>
    <w:lvl w:ilvl="7" w:tplc="68608917" w:tentative="1">
      <w:start w:val="1"/>
      <w:numFmt w:val="lowerLetter"/>
      <w:lvlText w:val="%8."/>
      <w:lvlJc w:val="left"/>
      <w:pPr>
        <w:ind w:left="5760" w:hanging="360"/>
      </w:pPr>
    </w:lvl>
    <w:lvl w:ilvl="8" w:tplc="6860891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37">
    <w:multiLevelType w:val="hybridMultilevel"/>
    <w:lvl w:ilvl="0" w:tplc="66491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9651883"/>
    <w:multiLevelType w:val="hybridMultilevel"/>
    <w:tmpl w:val="2A602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10220"/>
    <w:multiLevelType w:val="multilevel"/>
    <w:tmpl w:val="6A769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542F13"/>
    <w:multiLevelType w:val="hybridMultilevel"/>
    <w:tmpl w:val="FCFC160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F7901"/>
    <w:multiLevelType w:val="hybridMultilevel"/>
    <w:tmpl w:val="D29E9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C65B0"/>
    <w:multiLevelType w:val="hybridMultilevel"/>
    <w:tmpl w:val="07E8C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831BA"/>
    <w:multiLevelType w:val="hybridMultilevel"/>
    <w:tmpl w:val="F788A286"/>
    <w:lvl w:ilvl="0" w:tplc="A18ACD98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D8C64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0EB30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18B81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52BB1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464B1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A06DB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886AC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B2BE7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85F1721"/>
    <w:multiLevelType w:val="multilevel"/>
    <w:tmpl w:val="EB6AE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4DC33CA"/>
    <w:multiLevelType w:val="hybridMultilevel"/>
    <w:tmpl w:val="F9FE3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75CD2"/>
    <w:multiLevelType w:val="multilevel"/>
    <w:tmpl w:val="511AD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0BE3228"/>
    <w:multiLevelType w:val="multilevel"/>
    <w:tmpl w:val="E1201C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2C2CEE"/>
    <w:multiLevelType w:val="hybridMultilevel"/>
    <w:tmpl w:val="9FA2A6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DCC0126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"/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3"/>
  </w:num>
  <w:num w:numId="9">
    <w:abstractNumId w:val="1"/>
  </w:num>
  <w:num w:numId="10">
    <w:abstractNumId w:val="8"/>
  </w:num>
  <w:num w:numId="11">
    <w:abstractNumId w:val="7"/>
  </w:num>
  <w:num w:numId="12">
    <w:abstractNumId w:val="0"/>
  </w:num>
  <w:num w:numId="13">
    <w:abstractNumId w:val="10"/>
  </w:num>
  <w:num w:numId="14">
    <w:abstractNumId w:val="5"/>
  </w:num>
  <w:num w:numId="25037">
    <w:abstractNumId w:val="25037"/>
  </w:num>
  <w:num w:numId="25038">
    <w:abstractNumId w:val="2503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A30"/>
    <w:rsid w:val="00006AB6"/>
    <w:rsid w:val="000339FC"/>
    <w:rsid w:val="001301B1"/>
    <w:rsid w:val="0013062B"/>
    <w:rsid w:val="00160A93"/>
    <w:rsid w:val="002D4A73"/>
    <w:rsid w:val="002E673C"/>
    <w:rsid w:val="00462B98"/>
    <w:rsid w:val="004C1E5B"/>
    <w:rsid w:val="0055627A"/>
    <w:rsid w:val="0058661C"/>
    <w:rsid w:val="005D7189"/>
    <w:rsid w:val="0069133C"/>
    <w:rsid w:val="007B619E"/>
    <w:rsid w:val="007C3A30"/>
    <w:rsid w:val="0082347C"/>
    <w:rsid w:val="00B24F5D"/>
    <w:rsid w:val="00B4127A"/>
    <w:rsid w:val="00C514B9"/>
    <w:rsid w:val="00C519D5"/>
    <w:rsid w:val="00C80928"/>
    <w:rsid w:val="00CB40CE"/>
    <w:rsid w:val="00CE6328"/>
    <w:rsid w:val="00E67B7F"/>
    <w:rsid w:val="00E8506C"/>
    <w:rsid w:val="00FB058B"/>
    <w:rsid w:val="00FD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DEB64"/>
  <w15:chartTrackingRefBased/>
  <w15:docId w15:val="{06C796B5-F01F-4BCF-8139-8AC25F7E3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A30"/>
    <w:pPr>
      <w:spacing w:after="200" w:line="276" w:lineRule="auto"/>
    </w:pPr>
    <w:rPr>
      <w:rFonts w:ascii="Arial" w:eastAsia="Calibri" w:hAnsi="Arial" w:cs="Arial"/>
      <w:sz w:val="24"/>
    </w:rPr>
  </w:style>
  <w:style w:type="paragraph" w:styleId="1">
    <w:name w:val="heading 1"/>
    <w:basedOn w:val="a"/>
    <w:link w:val="10"/>
    <w:uiPriority w:val="9"/>
    <w:qFormat/>
    <w:rsid w:val="007C3A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A3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3A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C3A3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7C3A30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7C3A30"/>
    <w:rPr>
      <w:color w:val="800080"/>
      <w:u w:val="single"/>
    </w:rPr>
  </w:style>
  <w:style w:type="paragraph" w:styleId="a5">
    <w:name w:val="Normal (Web)"/>
    <w:basedOn w:val="a"/>
    <w:semiHidden/>
    <w:unhideWhenUsed/>
    <w:rsid w:val="007C3A30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7C3A30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7C3A30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7C3A3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3A30"/>
    <w:rPr>
      <w:rFonts w:ascii="Arial" w:eastAsia="Calibri" w:hAnsi="Arial" w:cs="Arial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7C3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C3A30"/>
    <w:rPr>
      <w:rFonts w:ascii="Arial" w:eastAsia="Calibri" w:hAnsi="Arial" w:cs="Arial"/>
      <w:sz w:val="24"/>
    </w:rPr>
  </w:style>
  <w:style w:type="paragraph" w:styleId="ac">
    <w:name w:val="footer"/>
    <w:basedOn w:val="a"/>
    <w:link w:val="ad"/>
    <w:uiPriority w:val="99"/>
    <w:semiHidden/>
    <w:unhideWhenUsed/>
    <w:rsid w:val="007C3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C3A30"/>
    <w:rPr>
      <w:rFonts w:ascii="Arial" w:eastAsia="Calibri" w:hAnsi="Arial" w:cs="Arial"/>
      <w:sz w:val="24"/>
    </w:rPr>
  </w:style>
  <w:style w:type="paragraph" w:styleId="ae">
    <w:name w:val="Body Text Indent"/>
    <w:basedOn w:val="a"/>
    <w:link w:val="af"/>
    <w:uiPriority w:val="99"/>
    <w:semiHidden/>
    <w:unhideWhenUsed/>
    <w:rsid w:val="007C3A30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C3A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8"/>
    <w:next w:val="a8"/>
    <w:link w:val="af1"/>
    <w:uiPriority w:val="99"/>
    <w:semiHidden/>
    <w:unhideWhenUsed/>
    <w:rsid w:val="007C3A30"/>
    <w:rPr>
      <w:b/>
      <w:bCs/>
    </w:rPr>
  </w:style>
  <w:style w:type="character" w:customStyle="1" w:styleId="af1">
    <w:name w:val="Тема примечания Знак"/>
    <w:basedOn w:val="a9"/>
    <w:link w:val="af0"/>
    <w:uiPriority w:val="99"/>
    <w:semiHidden/>
    <w:rsid w:val="007C3A30"/>
    <w:rPr>
      <w:rFonts w:ascii="Arial" w:eastAsia="Calibri" w:hAnsi="Arial" w:cs="Arial"/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7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C3A30"/>
    <w:rPr>
      <w:rFonts w:ascii="Tahoma" w:eastAsia="Calibri" w:hAnsi="Tahoma" w:cs="Tahoma"/>
      <w:sz w:val="16"/>
      <w:szCs w:val="16"/>
    </w:rPr>
  </w:style>
  <w:style w:type="paragraph" w:styleId="af4">
    <w:name w:val="No Spacing"/>
    <w:uiPriority w:val="1"/>
    <w:qFormat/>
    <w:rsid w:val="007C3A30"/>
    <w:pPr>
      <w:spacing w:after="0" w:line="240" w:lineRule="auto"/>
    </w:pPr>
    <w:rPr>
      <w:rFonts w:ascii="Calibri" w:eastAsia="Times New Roman" w:hAnsi="Calibri" w:cs="Times New Roman"/>
    </w:rPr>
  </w:style>
  <w:style w:type="paragraph" w:styleId="af5">
    <w:name w:val="List Paragraph"/>
    <w:basedOn w:val="a"/>
    <w:uiPriority w:val="34"/>
    <w:qFormat/>
    <w:rsid w:val="007C3A30"/>
    <w:pPr>
      <w:ind w:left="720"/>
      <w:contextualSpacing/>
    </w:pPr>
  </w:style>
  <w:style w:type="paragraph" w:customStyle="1" w:styleId="nospacing">
    <w:name w:val="nospacing"/>
    <w:basedOn w:val="a"/>
    <w:rsid w:val="007C3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msonormal0">
    <w:name w:val="msonormal"/>
    <w:basedOn w:val="a"/>
    <w:rsid w:val="007C3A30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Cs w:val="20"/>
      <w:lang w:eastAsia="ar-SA"/>
    </w:rPr>
  </w:style>
  <w:style w:type="paragraph" w:customStyle="1" w:styleId="Default">
    <w:name w:val="Default"/>
    <w:rsid w:val="007C3A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ef1edeee2edeee9f2e5eaf1f2">
    <w:name w:val="Оceсf1нedоeeвe2нedоeeйe9 тf2еe5кeaсf1тf2"/>
    <w:basedOn w:val="a"/>
    <w:uiPriority w:val="99"/>
    <w:rsid w:val="007C3A3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HTML1">
    <w:name w:val="Стандартный HTML1"/>
    <w:basedOn w:val="a"/>
    <w:rsid w:val="007C3A3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8"/>
      <w:lang w:eastAsia="ar-SA"/>
    </w:rPr>
  </w:style>
  <w:style w:type="paragraph" w:customStyle="1" w:styleId="11">
    <w:name w:val="Без интервала1"/>
    <w:rsid w:val="007C3A3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customStyle="1" w:styleId="ConsPlusNonformat">
    <w:name w:val="ConsPlusNonformat"/>
    <w:rsid w:val="007C3A3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7C3A30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C3A30"/>
    <w:pPr>
      <w:spacing w:after="120"/>
    </w:pPr>
  </w:style>
  <w:style w:type="character" w:styleId="af6">
    <w:name w:val="footnote reference"/>
    <w:uiPriority w:val="99"/>
    <w:semiHidden/>
    <w:unhideWhenUsed/>
    <w:rsid w:val="007C3A30"/>
    <w:rPr>
      <w:vertAlign w:val="superscript"/>
    </w:rPr>
  </w:style>
  <w:style w:type="character" w:styleId="af7">
    <w:name w:val="annotation reference"/>
    <w:uiPriority w:val="99"/>
    <w:semiHidden/>
    <w:unhideWhenUsed/>
    <w:rsid w:val="007C3A30"/>
    <w:rPr>
      <w:sz w:val="16"/>
      <w:szCs w:val="16"/>
    </w:rPr>
  </w:style>
  <w:style w:type="character" w:customStyle="1" w:styleId="s110">
    <w:name w:val="s110"/>
    <w:rsid w:val="007C3A30"/>
    <w:rPr>
      <w:b/>
      <w:bCs w:val="0"/>
    </w:rPr>
  </w:style>
  <w:style w:type="character" w:customStyle="1" w:styleId="apple-converted-space">
    <w:name w:val="apple-converted-space"/>
    <w:rsid w:val="007C3A30"/>
  </w:style>
  <w:style w:type="table" w:styleId="af8">
    <w:name w:val="Table Grid"/>
    <w:basedOn w:val="a1"/>
    <w:uiPriority w:val="59"/>
    <w:rsid w:val="007C3A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7C3A3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Strong"/>
    <w:basedOn w:val="a0"/>
    <w:uiPriority w:val="22"/>
    <w:qFormat/>
    <w:rsid w:val="007C3A30"/>
    <w:rPr>
      <w:b/>
      <w:bCs/>
    </w:rPr>
  </w:style>
  <w:style w:type="character" w:styleId="afa">
    <w:name w:val="Emphasis"/>
    <w:basedOn w:val="a0"/>
    <w:uiPriority w:val="20"/>
    <w:qFormat/>
    <w:rsid w:val="007C3A30"/>
    <w:rPr>
      <w:i/>
      <w:iCs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2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777087591" Type="http://schemas.openxmlformats.org/officeDocument/2006/relationships/footnotes" Target="footnotes.xml"/><Relationship Id="rId973080015" Type="http://schemas.openxmlformats.org/officeDocument/2006/relationships/endnotes" Target="endnotes.xml"/><Relationship Id="rId896942241" Type="http://schemas.openxmlformats.org/officeDocument/2006/relationships/comments" Target="comments.xml"/><Relationship Id="rId888885021" Type="http://schemas.microsoft.com/office/2011/relationships/commentsExtended" Target="commentsExtended.xml"/><Relationship Id="rId754875111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2la4bbjKqW0/kztwoWoimW1vc+c=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</SignatureValue>
  <KeyInfo>
    <X509Data>
      <X509Certificate>MIIFvTCCA6UCFFjXxrWLsOhaMBXbsR6UUfqxOP/hMA0GCSqGSIb3DQEBCwUAMIGQ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777087591"/>
            <mdssi:RelationshipReference SourceId="rId973080015"/>
            <mdssi:RelationshipReference SourceId="rId896942241"/>
            <mdssi:RelationshipReference SourceId="rId888885021"/>
            <mdssi:RelationshipReference SourceId="rId754875111"/>
          </Transform>
          <Transform Algorithm="http://www.w3.org/TR/2001/REC-xml-c14n-20010315"/>
        </Transforms>
        <DigestMethod Algorithm="http://www.w3.org/2000/09/xmldsig#sha1"/>
        <DigestValue>1Y+pgR2NnsgSed+P1DsTmHzVTMQ=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hUEuBqmTlFFR3rSGNPJMtxZKsjc=</DigestValue>
      </Reference>
      <Reference URI="/word/embeddings/oleObject1.bin?ContentType=application/vnd.openxmlformats-officedocument.oleObject">
        <DigestMethod Algorithm="http://www.w3.org/2000/09/xmldsig#sha1"/>
        <DigestValue>7KPP1ZJ5M2KmSEWVz/PD838/nNw=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k3dm58BxxIyF82mQfHrk2Vsy68s=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emf?ContentType=image/x-emf">
        <DigestMethod Algorithm="http://www.w3.org/2000/09/xmldsig#sha1"/>
        <DigestValue>CesZhTv7WgPrZ2jfqQhbkZYP4lU=</DigestValue>
      </Reference>
      <Reference URI="/word/numbering.xml?ContentType=application/vnd.openxmlformats-officedocument.wordprocessingml.numbering+xml">
        <DigestMethod Algorithm="http://www.w3.org/2000/09/xmldsig#sha1"/>
        <DigestValue>QEZvWFCs+0vvb1CgV0CZUprRQ/c=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nVnueriLeudglUAl12Zxx+gcNMA=</DigestValue>
      </Reference>
      <Reference URI="/word/styles.xml?ContentType=application/vnd.openxmlformats-officedocument.wordprocessingml.styles+xml">
        <DigestMethod Algorithm="http://www.w3.org/2000/09/xmldsig#sha1"/>
        <DigestValue>fTYvBYasHW3oLwawyJJPYNrPKrc=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mYqnGMZTlGm6p6V2wC02cSJ4Zwk=</DigestValue>
      </Reference>
    </Manifest>
    <SignatureProperties>
      <SignatureProperty Id="idSignatureTime" Target="#idPackageSignature">
        <mdssi:SignatureTime>
          <mdssi:Format>YYYY-MM-DDThh:mm:ssTZD</mdssi:Format>
          <mdssi:Value>2024-02-08T05:28:17Z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7608</Words>
  <Characters>43366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</dc:creator>
  <cp:keywords/>
  <dc:description/>
  <cp:lastModifiedBy>PC</cp:lastModifiedBy>
  <cp:revision>22</cp:revision>
  <cp:lastPrinted>2021-04-21T04:55:00Z</cp:lastPrinted>
  <dcterms:created xsi:type="dcterms:W3CDTF">2021-04-01T03:18:00Z</dcterms:created>
  <dcterms:modified xsi:type="dcterms:W3CDTF">2021-04-21T08:13:00Z</dcterms:modified>
</cp:coreProperties>
</file>